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1792" w14:textId="5318FBE8" w:rsidR="005332BB" w:rsidRDefault="005332BB" w:rsidP="005332BB">
      <w:pPr>
        <w:jc w:val="center"/>
        <w:rPr>
          <w:sz w:val="56"/>
          <w:szCs w:val="56"/>
        </w:rPr>
      </w:pPr>
      <w:r>
        <w:rPr>
          <w:noProof/>
          <w:sz w:val="56"/>
          <w:szCs w:val="56"/>
        </w:rPr>
        <w:drawing>
          <wp:inline distT="0" distB="0" distL="0" distR="0" wp14:anchorId="0084D8F7" wp14:editId="7E1FD7F0">
            <wp:extent cx="3467100" cy="184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67100" cy="1841500"/>
                    </a:xfrm>
                    <a:prstGeom prst="rect">
                      <a:avLst/>
                    </a:prstGeom>
                  </pic:spPr>
                </pic:pic>
              </a:graphicData>
            </a:graphic>
          </wp:inline>
        </w:drawing>
      </w:r>
    </w:p>
    <w:p w14:paraId="1C3BD058" w14:textId="77777777" w:rsidR="005332BB" w:rsidRDefault="005332BB" w:rsidP="005332BB">
      <w:pPr>
        <w:jc w:val="center"/>
        <w:rPr>
          <w:sz w:val="56"/>
          <w:szCs w:val="56"/>
        </w:rPr>
      </w:pPr>
    </w:p>
    <w:p w14:paraId="5C201A8D" w14:textId="74813785" w:rsidR="002010B2" w:rsidRPr="005332BB" w:rsidRDefault="005332BB" w:rsidP="005332BB">
      <w:pPr>
        <w:jc w:val="center"/>
        <w:rPr>
          <w:sz w:val="56"/>
          <w:szCs w:val="56"/>
        </w:rPr>
      </w:pPr>
      <w:r w:rsidRPr="005332BB">
        <w:rPr>
          <w:sz w:val="56"/>
          <w:szCs w:val="56"/>
        </w:rPr>
        <w:t>Ocean Charter School</w:t>
      </w:r>
    </w:p>
    <w:p w14:paraId="746B79D8" w14:textId="01120CD9" w:rsidR="005332BB" w:rsidRPr="005332BB" w:rsidRDefault="005332BB" w:rsidP="005332BB">
      <w:pPr>
        <w:jc w:val="center"/>
        <w:rPr>
          <w:sz w:val="56"/>
          <w:szCs w:val="56"/>
        </w:rPr>
      </w:pPr>
      <w:r w:rsidRPr="005332BB">
        <w:rPr>
          <w:sz w:val="56"/>
          <w:szCs w:val="56"/>
        </w:rPr>
        <w:t>Location Code: 5962</w:t>
      </w:r>
    </w:p>
    <w:p w14:paraId="7DD8CBDE" w14:textId="2C83846D" w:rsidR="005332BB" w:rsidRPr="005332BB" w:rsidRDefault="005332BB" w:rsidP="005332BB">
      <w:pPr>
        <w:jc w:val="center"/>
        <w:rPr>
          <w:sz w:val="56"/>
          <w:szCs w:val="56"/>
        </w:rPr>
      </w:pPr>
    </w:p>
    <w:p w14:paraId="19520F79" w14:textId="5D6FD4EF" w:rsidR="005332BB" w:rsidRPr="005332BB" w:rsidRDefault="005332BB" w:rsidP="005332BB">
      <w:pPr>
        <w:jc w:val="center"/>
        <w:rPr>
          <w:sz w:val="56"/>
          <w:szCs w:val="56"/>
        </w:rPr>
      </w:pPr>
      <w:r w:rsidRPr="005332BB">
        <w:rPr>
          <w:sz w:val="56"/>
          <w:szCs w:val="56"/>
        </w:rPr>
        <w:t>202</w:t>
      </w:r>
      <w:r w:rsidR="00A9483C">
        <w:rPr>
          <w:sz w:val="56"/>
          <w:szCs w:val="56"/>
        </w:rPr>
        <w:t>4</w:t>
      </w:r>
      <w:r w:rsidRPr="005332BB">
        <w:rPr>
          <w:sz w:val="56"/>
          <w:szCs w:val="56"/>
        </w:rPr>
        <w:t>-202</w:t>
      </w:r>
      <w:r w:rsidR="00A9483C">
        <w:rPr>
          <w:sz w:val="56"/>
          <w:szCs w:val="56"/>
        </w:rPr>
        <w:t>5</w:t>
      </w:r>
    </w:p>
    <w:p w14:paraId="4C7C07CA" w14:textId="26AC00BE" w:rsidR="005332BB" w:rsidRDefault="005332BB" w:rsidP="005332BB">
      <w:pPr>
        <w:jc w:val="center"/>
        <w:rPr>
          <w:sz w:val="56"/>
          <w:szCs w:val="56"/>
        </w:rPr>
      </w:pPr>
      <w:r w:rsidRPr="005332BB">
        <w:rPr>
          <w:sz w:val="56"/>
          <w:szCs w:val="56"/>
        </w:rPr>
        <w:t>Comprehensive School Safety Plan</w:t>
      </w:r>
    </w:p>
    <w:p w14:paraId="2FA5387D" w14:textId="7074E77A" w:rsidR="005332BB" w:rsidRDefault="005332BB" w:rsidP="005332BB">
      <w:pPr>
        <w:jc w:val="center"/>
        <w:rPr>
          <w:sz w:val="56"/>
          <w:szCs w:val="56"/>
        </w:rPr>
      </w:pPr>
    </w:p>
    <w:p w14:paraId="4FE12BE1" w14:textId="0C5D3A9F" w:rsidR="005332BB" w:rsidRDefault="005332BB" w:rsidP="005332BB">
      <w:pPr>
        <w:jc w:val="center"/>
        <w:rPr>
          <w:sz w:val="56"/>
          <w:szCs w:val="56"/>
        </w:rPr>
      </w:pPr>
    </w:p>
    <w:p w14:paraId="6F9E9E1B" w14:textId="3324626D" w:rsidR="005332BB" w:rsidRDefault="005332BB" w:rsidP="005332BB">
      <w:pPr>
        <w:jc w:val="center"/>
        <w:rPr>
          <w:sz w:val="56"/>
          <w:szCs w:val="56"/>
        </w:rPr>
      </w:pPr>
    </w:p>
    <w:p w14:paraId="15E0C9BD" w14:textId="6BA81ED7" w:rsidR="005332BB" w:rsidRDefault="005332BB" w:rsidP="005332BB">
      <w:pPr>
        <w:jc w:val="center"/>
        <w:rPr>
          <w:sz w:val="56"/>
          <w:szCs w:val="56"/>
        </w:rPr>
      </w:pPr>
    </w:p>
    <w:p w14:paraId="2BB40D60" w14:textId="3571EBAD" w:rsidR="005332BB" w:rsidRDefault="005332BB" w:rsidP="005332BB">
      <w:pPr>
        <w:jc w:val="center"/>
        <w:rPr>
          <w:sz w:val="56"/>
          <w:szCs w:val="56"/>
        </w:rPr>
      </w:pPr>
    </w:p>
    <w:p w14:paraId="6E6B107B" w14:textId="1C642736" w:rsidR="005332BB" w:rsidRDefault="005332BB" w:rsidP="005332BB">
      <w:pPr>
        <w:jc w:val="center"/>
        <w:rPr>
          <w:sz w:val="56"/>
          <w:szCs w:val="56"/>
        </w:rPr>
      </w:pPr>
    </w:p>
    <w:p w14:paraId="7A3DB705" w14:textId="2CA34031" w:rsidR="005332BB" w:rsidRDefault="005332BB" w:rsidP="00A67FB9">
      <w:pPr>
        <w:rPr>
          <w:sz w:val="56"/>
          <w:szCs w:val="56"/>
        </w:rPr>
      </w:pPr>
    </w:p>
    <w:p w14:paraId="0DE25791" w14:textId="3F461F41" w:rsidR="005332BB" w:rsidRDefault="005332BB" w:rsidP="005332BB">
      <w:pPr>
        <w:jc w:val="center"/>
        <w:rPr>
          <w:sz w:val="56"/>
          <w:szCs w:val="56"/>
        </w:rPr>
      </w:pPr>
    </w:p>
    <w:p w14:paraId="52428CDE" w14:textId="77777777" w:rsidR="00085468" w:rsidRDefault="00085468" w:rsidP="006C7587">
      <w:pPr>
        <w:pStyle w:val="Title"/>
        <w:spacing w:before="80" w:line="285" w:lineRule="auto"/>
        <w:ind w:left="0"/>
        <w:jc w:val="left"/>
      </w:pPr>
    </w:p>
    <w:p w14:paraId="3AB169DE" w14:textId="03E3B926" w:rsidR="00085468" w:rsidRDefault="00085468" w:rsidP="00085468">
      <w:pPr>
        <w:pStyle w:val="Title"/>
        <w:spacing w:before="80" w:line="285" w:lineRule="auto"/>
      </w:pPr>
      <w:bookmarkStart w:id="0" w:name="_Toc114749839"/>
      <w:r w:rsidRPr="00C24F26">
        <w:rPr>
          <w:rStyle w:val="Heading1Char"/>
          <w:color w:val="000000" w:themeColor="text1"/>
        </w:rPr>
        <w:lastRenderedPageBreak/>
        <w:t>Compliance Tool for a Comprehensive School Safety Plan</w:t>
      </w:r>
      <w:bookmarkEnd w:id="0"/>
      <w:r w:rsidRPr="00C24F26">
        <w:rPr>
          <w:color w:val="000000" w:themeColor="text1"/>
        </w:rPr>
        <w:t xml:space="preserve"> </w:t>
      </w:r>
      <w:r>
        <w:t xml:space="preserve">California </w:t>
      </w:r>
      <w:r>
        <w:rPr>
          <w:i/>
        </w:rPr>
        <w:t xml:space="preserve">Education Code </w:t>
      </w:r>
      <w:r>
        <w:t>sections 32280–32289.5</w:t>
      </w:r>
    </w:p>
    <w:p w14:paraId="43372A9D" w14:textId="77777777" w:rsidR="00085468" w:rsidRDefault="00085468" w:rsidP="00085468">
      <w:pPr>
        <w:pStyle w:val="Title"/>
      </w:pPr>
      <w:r>
        <w:t>Required</w:t>
      </w:r>
      <w:r>
        <w:rPr>
          <w:spacing w:val="-7"/>
        </w:rPr>
        <w:t xml:space="preserve"> </w:t>
      </w:r>
      <w:r>
        <w:t>and</w:t>
      </w:r>
      <w:r>
        <w:rPr>
          <w:spacing w:val="-8"/>
        </w:rPr>
        <w:t xml:space="preserve"> </w:t>
      </w:r>
      <w:r>
        <w:t>Recommended</w:t>
      </w:r>
      <w:r>
        <w:rPr>
          <w:spacing w:val="-8"/>
        </w:rPr>
        <w:t xml:space="preserve"> </w:t>
      </w:r>
      <w:r>
        <w:t>Components</w:t>
      </w:r>
      <w:r>
        <w:rPr>
          <w:spacing w:val="-7"/>
        </w:rPr>
        <w:t xml:space="preserve"> </w:t>
      </w:r>
      <w:r>
        <w:t>for</w:t>
      </w:r>
      <w:r>
        <w:rPr>
          <w:spacing w:val="-7"/>
        </w:rPr>
        <w:t xml:space="preserve"> </w:t>
      </w:r>
      <w:r>
        <w:t>a</w:t>
      </w:r>
      <w:r>
        <w:rPr>
          <w:spacing w:val="-7"/>
        </w:rPr>
        <w:t xml:space="preserve"> </w:t>
      </w:r>
      <w:r>
        <w:t>Comprehensive School Safety Plan</w:t>
      </w:r>
    </w:p>
    <w:p w14:paraId="366A8F05" w14:textId="77777777" w:rsidR="00085468" w:rsidRDefault="00085468" w:rsidP="00085468">
      <w:pPr>
        <w:pStyle w:val="BodyText"/>
        <w:spacing w:before="3"/>
        <w:rPr>
          <w:b/>
          <w:sz w:val="31"/>
        </w:rPr>
      </w:pPr>
    </w:p>
    <w:p w14:paraId="30FD7F52" w14:textId="77777777" w:rsidR="00085468" w:rsidRDefault="00085468" w:rsidP="00085468">
      <w:pPr>
        <w:pStyle w:val="BodyText"/>
        <w:ind w:left="720" w:right="768"/>
      </w:pPr>
      <w:r>
        <w:rPr>
          <w:b/>
        </w:rPr>
        <w:t xml:space="preserve">Note: </w:t>
      </w:r>
      <w:r>
        <w:t>This tool is designed to assist schools in developing and updating Comprehensive</w:t>
      </w:r>
      <w:r>
        <w:rPr>
          <w:spacing w:val="-4"/>
        </w:rPr>
        <w:t xml:space="preserve"> </w:t>
      </w:r>
      <w:r>
        <w:t>School</w:t>
      </w:r>
      <w:r>
        <w:rPr>
          <w:spacing w:val="-4"/>
        </w:rPr>
        <w:t xml:space="preserve"> </w:t>
      </w:r>
      <w:r>
        <w:t>Safety</w:t>
      </w:r>
      <w:r>
        <w:rPr>
          <w:spacing w:val="-4"/>
        </w:rPr>
        <w:t xml:space="preserve"> </w:t>
      </w:r>
      <w:r>
        <w:t>Plans</w:t>
      </w:r>
      <w:r>
        <w:rPr>
          <w:spacing w:val="-4"/>
        </w:rPr>
        <w:t xml:space="preserve"> </w:t>
      </w:r>
      <w:r>
        <w:t>(CSSPs).</w:t>
      </w:r>
      <w:r>
        <w:rPr>
          <w:spacing w:val="-3"/>
        </w:rPr>
        <w:t xml:space="preserve"> </w:t>
      </w:r>
      <w:r>
        <w:t>Use</w:t>
      </w:r>
      <w:r>
        <w:rPr>
          <w:spacing w:val="-4"/>
        </w:rPr>
        <w:t xml:space="preserve"> </w:t>
      </w:r>
      <w:r>
        <w:t>of</w:t>
      </w:r>
      <w:r>
        <w:rPr>
          <w:spacing w:val="-5"/>
        </w:rPr>
        <w:t xml:space="preserve"> </w:t>
      </w:r>
      <w:r>
        <w:t>this</w:t>
      </w:r>
      <w:r>
        <w:rPr>
          <w:spacing w:val="-4"/>
        </w:rPr>
        <w:t xml:space="preserve"> </w:t>
      </w:r>
      <w:r>
        <w:t>tool</w:t>
      </w:r>
      <w:r>
        <w:rPr>
          <w:spacing w:val="-4"/>
        </w:rPr>
        <w:t xml:space="preserve"> </w:t>
      </w:r>
      <w:r>
        <w:t>is</w:t>
      </w:r>
      <w:r>
        <w:rPr>
          <w:spacing w:val="-4"/>
        </w:rPr>
        <w:t xml:space="preserve"> </w:t>
      </w:r>
      <w:r>
        <w:t>optional.</w:t>
      </w:r>
      <w:r>
        <w:rPr>
          <w:spacing w:val="-3"/>
        </w:rPr>
        <w:t xml:space="preserve"> </w:t>
      </w:r>
      <w:r>
        <w:t>Each</w:t>
      </w:r>
      <w:r>
        <w:rPr>
          <w:spacing w:val="-4"/>
        </w:rPr>
        <w:t xml:space="preserve"> </w:t>
      </w:r>
      <w:r>
        <w:t xml:space="preserve">school, school district, and county office of education is responsible for compliance and familiarity with all sections of California </w:t>
      </w:r>
      <w:r>
        <w:rPr>
          <w:i/>
        </w:rPr>
        <w:t xml:space="preserve">Education Code </w:t>
      </w:r>
      <w:r>
        <w:t>sections 32280–32289.5.</w:t>
      </w:r>
    </w:p>
    <w:p w14:paraId="080A31BA" w14:textId="77777777" w:rsidR="00085468" w:rsidRDefault="00085468" w:rsidP="00085468">
      <w:pPr>
        <w:pStyle w:val="BodyText"/>
        <w:rPr>
          <w:sz w:val="20"/>
        </w:rPr>
      </w:pPr>
    </w:p>
    <w:p w14:paraId="0A22643F" w14:textId="77777777" w:rsidR="00085468" w:rsidRDefault="00085468" w:rsidP="00085468">
      <w:pPr>
        <w:pStyle w:val="BodyText"/>
        <w:spacing w:before="8"/>
        <w:rPr>
          <w:sz w:val="21"/>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2076"/>
        <w:gridCol w:w="3059"/>
      </w:tblGrid>
      <w:tr w:rsidR="00085468" w14:paraId="283E52E0" w14:textId="77777777" w:rsidTr="007D3014">
        <w:trPr>
          <w:trHeight w:val="944"/>
        </w:trPr>
        <w:tc>
          <w:tcPr>
            <w:tcW w:w="5395" w:type="dxa"/>
            <w:shd w:val="clear" w:color="auto" w:fill="DADADA"/>
          </w:tcPr>
          <w:p w14:paraId="646C76C9" w14:textId="77777777" w:rsidR="00085468" w:rsidRDefault="00085468" w:rsidP="007D3014">
            <w:pPr>
              <w:pStyle w:val="TableParagraph"/>
              <w:spacing w:before="57"/>
              <w:rPr>
                <w:b/>
                <w:sz w:val="32"/>
              </w:rPr>
            </w:pPr>
            <w:r>
              <w:rPr>
                <w:b/>
                <w:sz w:val="32"/>
              </w:rPr>
              <w:t>Section</w:t>
            </w:r>
            <w:r>
              <w:rPr>
                <w:b/>
                <w:spacing w:val="-8"/>
                <w:sz w:val="32"/>
              </w:rPr>
              <w:t xml:space="preserve"> </w:t>
            </w:r>
            <w:r>
              <w:rPr>
                <w:b/>
                <w:spacing w:val="-2"/>
                <w:sz w:val="32"/>
              </w:rPr>
              <w:t>32280</w:t>
            </w:r>
          </w:p>
        </w:tc>
        <w:tc>
          <w:tcPr>
            <w:tcW w:w="2076" w:type="dxa"/>
            <w:shd w:val="clear" w:color="auto" w:fill="DADADA"/>
          </w:tcPr>
          <w:p w14:paraId="3015FC2D" w14:textId="77777777" w:rsidR="00085468" w:rsidRDefault="00085468" w:rsidP="007D3014">
            <w:pPr>
              <w:pStyle w:val="TableParagraph"/>
              <w:spacing w:before="1"/>
              <w:ind w:left="0"/>
              <w:rPr>
                <w:sz w:val="29"/>
              </w:rPr>
            </w:pPr>
          </w:p>
          <w:p w14:paraId="56780730" w14:textId="77777777" w:rsidR="00085468" w:rsidRDefault="00085468" w:rsidP="007D3014">
            <w:pPr>
              <w:pStyle w:val="TableParagraph"/>
              <w:spacing w:before="0"/>
              <w:ind w:left="310"/>
              <w:rPr>
                <w:b/>
                <w:sz w:val="24"/>
              </w:rPr>
            </w:pPr>
            <w:r>
              <w:rPr>
                <w:b/>
                <w:sz w:val="24"/>
              </w:rPr>
              <w:t>Mandate</w:t>
            </w:r>
            <w:r>
              <w:rPr>
                <w:b/>
                <w:spacing w:val="-15"/>
                <w:sz w:val="24"/>
              </w:rPr>
              <w:t xml:space="preserve"> </w:t>
            </w:r>
            <w:r>
              <w:rPr>
                <w:b/>
                <w:spacing w:val="-5"/>
                <w:sz w:val="24"/>
              </w:rPr>
              <w:t>Met</w:t>
            </w:r>
          </w:p>
        </w:tc>
        <w:tc>
          <w:tcPr>
            <w:tcW w:w="3059" w:type="dxa"/>
            <w:shd w:val="clear" w:color="auto" w:fill="DADADA"/>
          </w:tcPr>
          <w:p w14:paraId="55B8A928" w14:textId="77777777" w:rsidR="00085468" w:rsidRDefault="00085468" w:rsidP="007D3014">
            <w:pPr>
              <w:pStyle w:val="TableParagraph"/>
              <w:ind w:right="387"/>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37871529" w14:textId="77777777" w:rsidTr="007D3014">
        <w:trPr>
          <w:trHeight w:val="667"/>
        </w:trPr>
        <w:tc>
          <w:tcPr>
            <w:tcW w:w="5395" w:type="dxa"/>
          </w:tcPr>
          <w:p w14:paraId="79FE3210" w14:textId="77777777" w:rsidR="00085468" w:rsidRDefault="00085468" w:rsidP="007D3014">
            <w:pPr>
              <w:pStyle w:val="TableParagraph"/>
              <w:ind w:right="61"/>
              <w:rPr>
                <w:sz w:val="24"/>
              </w:rPr>
            </w:pPr>
            <w:r>
              <w:rPr>
                <w:sz w:val="24"/>
              </w:rPr>
              <w:t>It</w:t>
            </w:r>
            <w:r>
              <w:rPr>
                <w:spacing w:val="-4"/>
                <w:sz w:val="24"/>
              </w:rPr>
              <w:t xml:space="preserve"> </w:t>
            </w:r>
            <w:r>
              <w:rPr>
                <w:sz w:val="24"/>
              </w:rPr>
              <w:t>is</w:t>
            </w:r>
            <w:r>
              <w:rPr>
                <w:spacing w:val="-5"/>
                <w:sz w:val="24"/>
              </w:rPr>
              <w:t xml:space="preserve"> </w:t>
            </w:r>
            <w:r>
              <w:rPr>
                <w:sz w:val="24"/>
              </w:rPr>
              <w:t>the</w:t>
            </w:r>
            <w:r>
              <w:rPr>
                <w:spacing w:val="-4"/>
                <w:sz w:val="24"/>
              </w:rPr>
              <w:t xml:space="preserve"> </w:t>
            </w:r>
            <w:r>
              <w:rPr>
                <w:sz w:val="24"/>
              </w:rPr>
              <w:t>intent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Legislature</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school staff be trained on the CSSP</w:t>
            </w:r>
          </w:p>
        </w:tc>
        <w:tc>
          <w:tcPr>
            <w:tcW w:w="2076" w:type="dxa"/>
          </w:tcPr>
          <w:p w14:paraId="27D39616" w14:textId="4815D05D" w:rsidR="00085468" w:rsidRDefault="00085468" w:rsidP="007D3014">
            <w:pPr>
              <w:pStyle w:val="TableParagraph"/>
              <w:rPr>
                <w:sz w:val="24"/>
              </w:rPr>
            </w:pPr>
            <w:r>
              <w:rPr>
                <w:sz w:val="24"/>
              </w:rPr>
              <w:t>8/</w:t>
            </w:r>
            <w:r w:rsidR="00360AFB">
              <w:rPr>
                <w:sz w:val="24"/>
              </w:rPr>
              <w:t>8</w:t>
            </w:r>
            <w:r>
              <w:rPr>
                <w:sz w:val="24"/>
              </w:rPr>
              <w:t>/2</w:t>
            </w:r>
            <w:r w:rsidR="00360AFB">
              <w:rPr>
                <w:sz w:val="24"/>
              </w:rPr>
              <w:t>4</w:t>
            </w:r>
            <w:r>
              <w:rPr>
                <w:sz w:val="24"/>
              </w:rPr>
              <w:t xml:space="preserve"> – All employee in-service training</w:t>
            </w:r>
          </w:p>
        </w:tc>
        <w:tc>
          <w:tcPr>
            <w:tcW w:w="3059" w:type="dxa"/>
          </w:tcPr>
          <w:p w14:paraId="7B3190A5" w14:textId="219BEFCF" w:rsidR="00085468" w:rsidRDefault="00085468" w:rsidP="007D3014">
            <w:pPr>
              <w:pStyle w:val="TableParagraph"/>
              <w:rPr>
                <w:sz w:val="24"/>
              </w:rPr>
            </w:pPr>
            <w:r>
              <w:rPr>
                <w:sz w:val="24"/>
              </w:rPr>
              <w:t>In service training for SERT and EP Plan, Health and Safety Vector video trainings, Health Emergency trainings</w:t>
            </w:r>
            <w:r w:rsidR="00EB1081">
              <w:rPr>
                <w:sz w:val="24"/>
              </w:rPr>
              <w:t xml:space="preserve"> (seizure, </w:t>
            </w:r>
            <w:r w:rsidR="0009424A">
              <w:rPr>
                <w:sz w:val="24"/>
              </w:rPr>
              <w:t>Narcan</w:t>
            </w:r>
            <w:r w:rsidR="00EB1081">
              <w:rPr>
                <w:sz w:val="24"/>
              </w:rPr>
              <w:t>, EpiPen, etc.)</w:t>
            </w:r>
          </w:p>
        </w:tc>
      </w:tr>
    </w:tbl>
    <w:p w14:paraId="54438C40" w14:textId="77777777" w:rsidR="00085468" w:rsidRDefault="00085468" w:rsidP="00085468">
      <w:pPr>
        <w:pStyle w:val="BodyText"/>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2076"/>
        <w:gridCol w:w="3059"/>
      </w:tblGrid>
      <w:tr w:rsidR="00085468" w14:paraId="4F30F274" w14:textId="77777777" w:rsidTr="007D3014">
        <w:trPr>
          <w:trHeight w:val="943"/>
        </w:trPr>
        <w:tc>
          <w:tcPr>
            <w:tcW w:w="5395" w:type="dxa"/>
            <w:shd w:val="clear" w:color="auto" w:fill="DADADA"/>
          </w:tcPr>
          <w:p w14:paraId="3E686298" w14:textId="77777777" w:rsidR="00085468" w:rsidRDefault="00085468" w:rsidP="007D3014">
            <w:pPr>
              <w:pStyle w:val="TableParagraph"/>
              <w:spacing w:before="58"/>
              <w:rPr>
                <w:b/>
                <w:sz w:val="32"/>
              </w:rPr>
            </w:pPr>
            <w:r>
              <w:rPr>
                <w:b/>
                <w:sz w:val="32"/>
              </w:rPr>
              <w:t>Section</w:t>
            </w:r>
            <w:r>
              <w:rPr>
                <w:b/>
                <w:spacing w:val="-8"/>
                <w:sz w:val="32"/>
              </w:rPr>
              <w:t xml:space="preserve"> </w:t>
            </w:r>
            <w:r>
              <w:rPr>
                <w:b/>
                <w:spacing w:val="-2"/>
                <w:sz w:val="32"/>
              </w:rPr>
              <w:t>32281</w:t>
            </w:r>
          </w:p>
        </w:tc>
        <w:tc>
          <w:tcPr>
            <w:tcW w:w="2076" w:type="dxa"/>
            <w:shd w:val="clear" w:color="auto" w:fill="DADADA"/>
          </w:tcPr>
          <w:p w14:paraId="459B37E9" w14:textId="77777777" w:rsidR="00085468" w:rsidRDefault="00085468" w:rsidP="007D3014">
            <w:pPr>
              <w:pStyle w:val="TableParagraph"/>
              <w:spacing w:before="197"/>
              <w:ind w:left="311"/>
              <w:rPr>
                <w:b/>
                <w:sz w:val="24"/>
              </w:rPr>
            </w:pPr>
            <w:r>
              <w:rPr>
                <w:b/>
                <w:sz w:val="24"/>
              </w:rPr>
              <w:t>Mandate</w:t>
            </w:r>
            <w:r>
              <w:rPr>
                <w:b/>
                <w:spacing w:val="-15"/>
                <w:sz w:val="24"/>
              </w:rPr>
              <w:t xml:space="preserve"> </w:t>
            </w:r>
            <w:r>
              <w:rPr>
                <w:b/>
                <w:spacing w:val="-5"/>
                <w:sz w:val="24"/>
              </w:rPr>
              <w:t>Met</w:t>
            </w:r>
          </w:p>
          <w:p w14:paraId="6EBCC58D" w14:textId="77777777" w:rsidR="00085468" w:rsidRDefault="00085468" w:rsidP="007D3014">
            <w:pPr>
              <w:pStyle w:val="TableParagraph"/>
              <w:spacing w:before="0"/>
              <w:ind w:left="430"/>
              <w:rPr>
                <w:sz w:val="24"/>
              </w:rPr>
            </w:pPr>
            <w:r>
              <w:rPr>
                <w:sz w:val="24"/>
              </w:rPr>
              <w:t>(date,</w:t>
            </w:r>
            <w:r>
              <w:rPr>
                <w:spacing w:val="-8"/>
                <w:sz w:val="24"/>
              </w:rPr>
              <w:t xml:space="preserve"> </w:t>
            </w:r>
            <w:r>
              <w:rPr>
                <w:spacing w:val="-2"/>
                <w:sz w:val="24"/>
              </w:rPr>
              <w:t>plan)</w:t>
            </w:r>
          </w:p>
        </w:tc>
        <w:tc>
          <w:tcPr>
            <w:tcW w:w="3059" w:type="dxa"/>
            <w:shd w:val="clear" w:color="auto" w:fill="DADADA"/>
          </w:tcPr>
          <w:p w14:paraId="5AF39F3E" w14:textId="77777777" w:rsidR="00085468" w:rsidRDefault="00085468" w:rsidP="007D3014">
            <w:pPr>
              <w:pStyle w:val="TableParagraph"/>
              <w:ind w:right="387"/>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2BB65FC6" w14:textId="77777777" w:rsidTr="007D3014">
        <w:trPr>
          <w:trHeight w:val="2288"/>
        </w:trPr>
        <w:tc>
          <w:tcPr>
            <w:tcW w:w="5395" w:type="dxa"/>
          </w:tcPr>
          <w:p w14:paraId="23D21952" w14:textId="77777777" w:rsidR="00085468" w:rsidRDefault="00085468" w:rsidP="007D3014">
            <w:pPr>
              <w:pStyle w:val="TableParagraph"/>
              <w:ind w:left="719" w:hanging="684"/>
              <w:rPr>
                <w:sz w:val="24"/>
              </w:rPr>
            </w:pPr>
            <w:r>
              <w:rPr>
                <w:b/>
                <w:sz w:val="24"/>
              </w:rPr>
              <w:t>(b)(1)</w:t>
            </w:r>
            <w:r>
              <w:rPr>
                <w:b/>
                <w:spacing w:val="-6"/>
                <w:sz w:val="24"/>
              </w:rPr>
              <w:t xml:space="preserve"> </w:t>
            </w:r>
            <w:r>
              <w:rPr>
                <w:sz w:val="24"/>
              </w:rPr>
              <w:t>Plan</w:t>
            </w:r>
            <w:r>
              <w:rPr>
                <w:spacing w:val="-5"/>
                <w:sz w:val="24"/>
              </w:rPr>
              <w:t xml:space="preserve"> </w:t>
            </w:r>
            <w:r>
              <w:rPr>
                <w:sz w:val="24"/>
              </w:rPr>
              <w:t>is</w:t>
            </w:r>
            <w:r>
              <w:rPr>
                <w:spacing w:val="-5"/>
                <w:sz w:val="24"/>
              </w:rPr>
              <w:t xml:space="preserve"> </w:t>
            </w:r>
            <w:r>
              <w:rPr>
                <w:sz w:val="24"/>
              </w:rPr>
              <w:t>written</w:t>
            </w:r>
            <w:r>
              <w:rPr>
                <w:spacing w:val="-5"/>
                <w:sz w:val="24"/>
              </w:rPr>
              <w:t xml:space="preserve"> </w:t>
            </w:r>
            <w:r>
              <w:rPr>
                <w:sz w:val="24"/>
              </w:rPr>
              <w:t>and</w:t>
            </w:r>
            <w:r>
              <w:rPr>
                <w:spacing w:val="-5"/>
                <w:sz w:val="24"/>
              </w:rPr>
              <w:t xml:space="preserve"> </w:t>
            </w:r>
            <w:r>
              <w:rPr>
                <w:sz w:val="24"/>
              </w:rPr>
              <w:t>developed</w:t>
            </w:r>
            <w:r>
              <w:rPr>
                <w:spacing w:val="-5"/>
                <w:sz w:val="24"/>
              </w:rPr>
              <w:t xml:space="preserve"> </w:t>
            </w:r>
            <w:r>
              <w:rPr>
                <w:sz w:val="24"/>
              </w:rPr>
              <w:t>by</w:t>
            </w:r>
            <w:r>
              <w:rPr>
                <w:spacing w:val="-5"/>
                <w:sz w:val="24"/>
              </w:rPr>
              <w:t xml:space="preserve"> </w:t>
            </w:r>
            <w:r>
              <w:rPr>
                <w:sz w:val="24"/>
              </w:rPr>
              <w:t>a</w:t>
            </w:r>
            <w:r>
              <w:rPr>
                <w:spacing w:val="-5"/>
                <w:sz w:val="24"/>
              </w:rPr>
              <w:t xml:space="preserve"> </w:t>
            </w:r>
            <w:r>
              <w:rPr>
                <w:sz w:val="24"/>
              </w:rPr>
              <w:t>school site council (SSC)</w:t>
            </w:r>
          </w:p>
          <w:p w14:paraId="4E2215B6" w14:textId="77777777" w:rsidR="00085468" w:rsidRDefault="00085468" w:rsidP="007D3014">
            <w:pPr>
              <w:pStyle w:val="TableParagraph"/>
              <w:spacing w:before="10"/>
              <w:ind w:left="0"/>
              <w:rPr>
                <w:sz w:val="20"/>
              </w:rPr>
            </w:pPr>
          </w:p>
          <w:p w14:paraId="0CA7C66E" w14:textId="77777777" w:rsidR="00085468" w:rsidRDefault="00085468" w:rsidP="007D3014">
            <w:pPr>
              <w:pStyle w:val="TableParagraph"/>
              <w:spacing w:before="0"/>
              <w:ind w:left="449" w:right="6" w:hanging="392"/>
              <w:rPr>
                <w:sz w:val="24"/>
              </w:rPr>
            </w:pPr>
            <w:r>
              <w:rPr>
                <w:b/>
                <w:sz w:val="24"/>
              </w:rPr>
              <w:t>(2)</w:t>
            </w:r>
            <w:r>
              <w:rPr>
                <w:b/>
                <w:spacing w:val="-5"/>
                <w:sz w:val="24"/>
              </w:rPr>
              <w:t xml:space="preserve"> </w:t>
            </w:r>
            <w:r>
              <w:rPr>
                <w:sz w:val="24"/>
              </w:rPr>
              <w:t>The</w:t>
            </w:r>
            <w:r>
              <w:rPr>
                <w:spacing w:val="-5"/>
                <w:sz w:val="24"/>
              </w:rPr>
              <w:t xml:space="preserve"> </w:t>
            </w:r>
            <w:r>
              <w:rPr>
                <w:sz w:val="24"/>
              </w:rPr>
              <w:t>SSC</w:t>
            </w:r>
            <w:r>
              <w:rPr>
                <w:spacing w:val="-5"/>
                <w:sz w:val="24"/>
              </w:rPr>
              <w:t xml:space="preserve"> </w:t>
            </w:r>
            <w:r>
              <w:rPr>
                <w:sz w:val="24"/>
              </w:rPr>
              <w:t>may</w:t>
            </w:r>
            <w:r>
              <w:rPr>
                <w:spacing w:val="-5"/>
                <w:sz w:val="24"/>
              </w:rPr>
              <w:t xml:space="preserve"> </w:t>
            </w:r>
            <w:r>
              <w:rPr>
                <w:sz w:val="24"/>
              </w:rPr>
              <w:t>delegate</w:t>
            </w:r>
            <w:r>
              <w:rPr>
                <w:spacing w:val="-5"/>
                <w:sz w:val="24"/>
              </w:rPr>
              <w:t xml:space="preserve"> </w:t>
            </w:r>
            <w:r>
              <w:rPr>
                <w:sz w:val="24"/>
              </w:rPr>
              <w:t>this</w:t>
            </w:r>
            <w:r>
              <w:rPr>
                <w:spacing w:val="-5"/>
                <w:sz w:val="24"/>
              </w:rPr>
              <w:t xml:space="preserve"> </w:t>
            </w:r>
            <w:r>
              <w:rPr>
                <w:sz w:val="24"/>
              </w:rPr>
              <w:t>responsibility</w:t>
            </w:r>
            <w:r>
              <w:rPr>
                <w:spacing w:val="-5"/>
                <w:sz w:val="24"/>
              </w:rPr>
              <w:t xml:space="preserve"> </w:t>
            </w:r>
            <w:r>
              <w:rPr>
                <w:sz w:val="24"/>
              </w:rPr>
              <w:t>to</w:t>
            </w:r>
            <w:r>
              <w:rPr>
                <w:spacing w:val="-5"/>
                <w:sz w:val="24"/>
              </w:rPr>
              <w:t xml:space="preserve"> </w:t>
            </w:r>
            <w:r>
              <w:rPr>
                <w:sz w:val="24"/>
              </w:rPr>
              <w:t>a safety planning committee made up of principal/designee, teacher, parent of child who attends the school, classified employee, and others, if desired</w:t>
            </w:r>
          </w:p>
        </w:tc>
        <w:tc>
          <w:tcPr>
            <w:tcW w:w="2076" w:type="dxa"/>
          </w:tcPr>
          <w:p w14:paraId="1B741F3D" w14:textId="41387121" w:rsidR="00085468" w:rsidRPr="003539F4" w:rsidRDefault="00360AFB" w:rsidP="007D3014">
            <w:pPr>
              <w:pStyle w:val="TableParagraph"/>
              <w:rPr>
                <w:sz w:val="24"/>
                <w:highlight w:val="yellow"/>
              </w:rPr>
            </w:pPr>
            <w:r>
              <w:rPr>
                <w:sz w:val="24"/>
              </w:rPr>
              <w:t>7</w:t>
            </w:r>
            <w:r w:rsidR="00085468" w:rsidRPr="00C24F26">
              <w:rPr>
                <w:sz w:val="24"/>
              </w:rPr>
              <w:t>/</w:t>
            </w:r>
            <w:r>
              <w:rPr>
                <w:sz w:val="24"/>
              </w:rPr>
              <w:t>24</w:t>
            </w:r>
            <w:r w:rsidR="00085468" w:rsidRPr="00C24F26">
              <w:rPr>
                <w:sz w:val="24"/>
              </w:rPr>
              <w:t>/2</w:t>
            </w:r>
            <w:r>
              <w:rPr>
                <w:sz w:val="24"/>
              </w:rPr>
              <w:t>4</w:t>
            </w:r>
            <w:r w:rsidR="00085468" w:rsidRPr="00C24F26">
              <w:rPr>
                <w:sz w:val="24"/>
              </w:rPr>
              <w:t xml:space="preserve"> – </w:t>
            </w:r>
            <w:r w:rsidR="00C24F26" w:rsidRPr="00C24F26">
              <w:rPr>
                <w:sz w:val="24"/>
              </w:rPr>
              <w:t>Current Document</w:t>
            </w:r>
          </w:p>
        </w:tc>
        <w:tc>
          <w:tcPr>
            <w:tcW w:w="3059" w:type="dxa"/>
          </w:tcPr>
          <w:p w14:paraId="50DF2041" w14:textId="73C15187" w:rsidR="00085468" w:rsidRDefault="00085468" w:rsidP="007D3014">
            <w:pPr>
              <w:pStyle w:val="TableParagraph"/>
              <w:rPr>
                <w:spacing w:val="-2"/>
                <w:sz w:val="24"/>
              </w:rPr>
            </w:pPr>
            <w:r>
              <w:rPr>
                <w:sz w:val="24"/>
              </w:rPr>
              <w:t>Planning</w:t>
            </w:r>
            <w:r>
              <w:rPr>
                <w:spacing w:val="-17"/>
                <w:sz w:val="24"/>
              </w:rPr>
              <w:t xml:space="preserve"> </w:t>
            </w:r>
            <w:r>
              <w:rPr>
                <w:sz w:val="24"/>
              </w:rPr>
              <w:t xml:space="preserve">committee </w:t>
            </w:r>
            <w:r>
              <w:rPr>
                <w:spacing w:val="-2"/>
                <w:sz w:val="24"/>
              </w:rPr>
              <w:t xml:space="preserve">roster: </w:t>
            </w:r>
          </w:p>
          <w:p w14:paraId="1AE54731" w14:textId="77777777" w:rsidR="00085468" w:rsidRDefault="00085468" w:rsidP="007D3014">
            <w:pPr>
              <w:pStyle w:val="TableParagraph"/>
              <w:rPr>
                <w:sz w:val="24"/>
              </w:rPr>
            </w:pPr>
            <w:r>
              <w:rPr>
                <w:sz w:val="24"/>
              </w:rPr>
              <w:t>Kristy Mack-Fett</w:t>
            </w:r>
          </w:p>
          <w:p w14:paraId="6C782D8D" w14:textId="5DE31829" w:rsidR="00355294" w:rsidRDefault="00355294" w:rsidP="007D3014">
            <w:pPr>
              <w:pStyle w:val="TableParagraph"/>
              <w:rPr>
                <w:sz w:val="24"/>
              </w:rPr>
            </w:pPr>
            <w:r>
              <w:rPr>
                <w:sz w:val="24"/>
              </w:rPr>
              <w:t>Megan Helms</w:t>
            </w:r>
          </w:p>
          <w:p w14:paraId="68E8D3A7" w14:textId="77777777" w:rsidR="00085468" w:rsidRDefault="00085468" w:rsidP="007D3014">
            <w:pPr>
              <w:pStyle w:val="TableParagraph"/>
              <w:rPr>
                <w:sz w:val="24"/>
              </w:rPr>
            </w:pPr>
            <w:r>
              <w:rPr>
                <w:sz w:val="24"/>
              </w:rPr>
              <w:t>Debbie Tripp</w:t>
            </w:r>
          </w:p>
          <w:p w14:paraId="470C97FE" w14:textId="3F67444E" w:rsidR="00085468" w:rsidRDefault="00360AFB" w:rsidP="007D3014">
            <w:pPr>
              <w:pStyle w:val="TableParagraph"/>
              <w:rPr>
                <w:sz w:val="24"/>
              </w:rPr>
            </w:pPr>
            <w:r>
              <w:rPr>
                <w:sz w:val="24"/>
              </w:rPr>
              <w:t>Gina Garcia-Sharp</w:t>
            </w:r>
          </w:p>
          <w:p w14:paraId="492FBB72" w14:textId="77777777" w:rsidR="00085468" w:rsidRDefault="00085468" w:rsidP="007D3014">
            <w:pPr>
              <w:pStyle w:val="TableParagraph"/>
              <w:rPr>
                <w:sz w:val="24"/>
              </w:rPr>
            </w:pPr>
            <w:r>
              <w:rPr>
                <w:sz w:val="24"/>
              </w:rPr>
              <w:t>Jasmine Lavender</w:t>
            </w:r>
          </w:p>
          <w:p w14:paraId="4736EBE4" w14:textId="77777777" w:rsidR="00085468" w:rsidRDefault="00085468" w:rsidP="007D3014">
            <w:pPr>
              <w:pStyle w:val="TableParagraph"/>
              <w:rPr>
                <w:sz w:val="24"/>
              </w:rPr>
            </w:pPr>
            <w:r>
              <w:rPr>
                <w:sz w:val="24"/>
              </w:rPr>
              <w:t xml:space="preserve">Tomoko </w:t>
            </w:r>
            <w:proofErr w:type="spellStart"/>
            <w:r>
              <w:rPr>
                <w:sz w:val="24"/>
              </w:rPr>
              <w:t>Seo</w:t>
            </w:r>
            <w:proofErr w:type="spellEnd"/>
          </w:p>
          <w:p w14:paraId="21045DC0" w14:textId="77777777" w:rsidR="00085468" w:rsidRDefault="00085468" w:rsidP="007D3014">
            <w:pPr>
              <w:pStyle w:val="TableParagraph"/>
              <w:rPr>
                <w:sz w:val="24"/>
              </w:rPr>
            </w:pPr>
            <w:r>
              <w:rPr>
                <w:sz w:val="24"/>
              </w:rPr>
              <w:t>Maryangee Cano</w:t>
            </w:r>
          </w:p>
          <w:p w14:paraId="382EE4CE" w14:textId="77777777" w:rsidR="00085468" w:rsidRDefault="00085468" w:rsidP="007D3014">
            <w:pPr>
              <w:pStyle w:val="TableParagraph"/>
              <w:rPr>
                <w:sz w:val="24"/>
              </w:rPr>
            </w:pPr>
            <w:r>
              <w:rPr>
                <w:sz w:val="24"/>
              </w:rPr>
              <w:t>Angela Rodriguez</w:t>
            </w:r>
          </w:p>
          <w:p w14:paraId="3F8D5303" w14:textId="4F1D4D41" w:rsidR="00C23193" w:rsidRDefault="00C23193" w:rsidP="00360AFB">
            <w:pPr>
              <w:pStyle w:val="TableParagraph"/>
              <w:ind w:left="0"/>
              <w:rPr>
                <w:sz w:val="24"/>
              </w:rPr>
            </w:pPr>
          </w:p>
        </w:tc>
      </w:tr>
      <w:tr w:rsidR="00085468" w14:paraId="37761015" w14:textId="77777777" w:rsidTr="00360AFB">
        <w:trPr>
          <w:trHeight w:val="3772"/>
        </w:trPr>
        <w:tc>
          <w:tcPr>
            <w:tcW w:w="5395" w:type="dxa"/>
          </w:tcPr>
          <w:p w14:paraId="0E8505ED" w14:textId="77777777" w:rsidR="00085468" w:rsidRDefault="00085468" w:rsidP="007D3014">
            <w:pPr>
              <w:pStyle w:val="TableParagraph"/>
              <w:ind w:left="719" w:right="6" w:hanging="662"/>
              <w:rPr>
                <w:sz w:val="24"/>
              </w:rPr>
            </w:pPr>
            <w:r>
              <w:rPr>
                <w:b/>
                <w:sz w:val="24"/>
              </w:rPr>
              <w:lastRenderedPageBreak/>
              <w:t>(b)(3)</w:t>
            </w:r>
            <w:r>
              <w:rPr>
                <w:b/>
                <w:spacing w:val="-9"/>
                <w:sz w:val="24"/>
              </w:rPr>
              <w:t xml:space="preserve"> </w:t>
            </w:r>
            <w:r>
              <w:rPr>
                <w:sz w:val="24"/>
              </w:rPr>
              <w:t>SSC/Planning</w:t>
            </w:r>
            <w:r>
              <w:rPr>
                <w:spacing w:val="-8"/>
                <w:sz w:val="24"/>
              </w:rPr>
              <w:t xml:space="preserve"> </w:t>
            </w:r>
            <w:r>
              <w:rPr>
                <w:sz w:val="24"/>
              </w:rPr>
              <w:t>Committee</w:t>
            </w:r>
            <w:r>
              <w:rPr>
                <w:spacing w:val="-7"/>
                <w:sz w:val="24"/>
              </w:rPr>
              <w:t xml:space="preserve"> </w:t>
            </w:r>
            <w:r>
              <w:rPr>
                <w:sz w:val="24"/>
              </w:rPr>
              <w:t>consulted</w:t>
            </w:r>
            <w:r>
              <w:rPr>
                <w:spacing w:val="-7"/>
                <w:sz w:val="24"/>
              </w:rPr>
              <w:t xml:space="preserve"> </w:t>
            </w:r>
            <w:r>
              <w:rPr>
                <w:sz w:val="24"/>
              </w:rPr>
              <w:t>with</w:t>
            </w:r>
            <w:r>
              <w:rPr>
                <w:spacing w:val="-7"/>
                <w:sz w:val="24"/>
              </w:rPr>
              <w:t xml:space="preserve"> </w:t>
            </w:r>
            <w:r>
              <w:rPr>
                <w:sz w:val="24"/>
              </w:rPr>
              <w:t>a representative from a law enforcement agency, a fire department, and other first responder entities in the writing and development of the CSSP</w:t>
            </w:r>
          </w:p>
          <w:p w14:paraId="20410428" w14:textId="77777777" w:rsidR="00085468" w:rsidRDefault="00085468" w:rsidP="007D3014">
            <w:pPr>
              <w:pStyle w:val="TableParagraph"/>
              <w:spacing w:before="10"/>
              <w:ind w:left="0"/>
              <w:rPr>
                <w:sz w:val="20"/>
              </w:rPr>
            </w:pPr>
          </w:p>
          <w:p w14:paraId="794928B4" w14:textId="77777777" w:rsidR="00085468" w:rsidRDefault="00085468" w:rsidP="007D3014">
            <w:pPr>
              <w:pStyle w:val="TableParagraph"/>
              <w:spacing w:before="0"/>
              <w:ind w:left="719" w:right="6" w:firstLine="3"/>
              <w:rPr>
                <w:sz w:val="24"/>
              </w:rPr>
            </w:pPr>
            <w:r>
              <w:rPr>
                <w:sz w:val="24"/>
              </w:rPr>
              <w:t>The CSSP and any updates made to the plan must be shared with the law enforcement</w:t>
            </w:r>
            <w:r>
              <w:rPr>
                <w:spacing w:val="-10"/>
                <w:sz w:val="24"/>
              </w:rPr>
              <w:t xml:space="preserve"> </w:t>
            </w:r>
            <w:r>
              <w:rPr>
                <w:sz w:val="24"/>
              </w:rPr>
              <w:t>agency,</w:t>
            </w:r>
            <w:r>
              <w:rPr>
                <w:spacing w:val="-10"/>
                <w:sz w:val="24"/>
              </w:rPr>
              <w:t xml:space="preserve"> </w:t>
            </w:r>
            <w:r>
              <w:rPr>
                <w:sz w:val="24"/>
              </w:rPr>
              <w:t>the</w:t>
            </w:r>
            <w:r>
              <w:rPr>
                <w:spacing w:val="-9"/>
                <w:sz w:val="24"/>
              </w:rPr>
              <w:t xml:space="preserve"> </w:t>
            </w:r>
            <w:r>
              <w:rPr>
                <w:sz w:val="24"/>
              </w:rPr>
              <w:t>fire</w:t>
            </w:r>
            <w:r>
              <w:rPr>
                <w:spacing w:val="-9"/>
                <w:sz w:val="24"/>
              </w:rPr>
              <w:t xml:space="preserve"> </w:t>
            </w:r>
            <w:r>
              <w:rPr>
                <w:sz w:val="24"/>
              </w:rPr>
              <w:t>department, and the other first responder entities</w:t>
            </w:r>
          </w:p>
          <w:p w14:paraId="06AB67BF" w14:textId="77777777" w:rsidR="00085468" w:rsidRDefault="00085468" w:rsidP="007D3014">
            <w:pPr>
              <w:pStyle w:val="TableParagraph"/>
              <w:spacing w:before="10"/>
              <w:ind w:left="0"/>
              <w:rPr>
                <w:sz w:val="20"/>
              </w:rPr>
            </w:pPr>
          </w:p>
          <w:p w14:paraId="78B7C2A8" w14:textId="77777777" w:rsidR="00085468" w:rsidRDefault="00085468" w:rsidP="007D3014">
            <w:pPr>
              <w:pStyle w:val="TableParagraph"/>
              <w:spacing w:before="0"/>
              <w:ind w:left="719" w:right="394"/>
              <w:jc w:val="both"/>
              <w:rPr>
                <w:sz w:val="24"/>
              </w:rPr>
            </w:pPr>
            <w:r>
              <w:rPr>
                <w:sz w:val="24"/>
              </w:rPr>
              <w:t>Effective</w:t>
            </w:r>
            <w:r>
              <w:rPr>
                <w:spacing w:val="-8"/>
                <w:sz w:val="24"/>
              </w:rPr>
              <w:t xml:space="preserve"> </w:t>
            </w:r>
            <w:r>
              <w:rPr>
                <w:sz w:val="24"/>
              </w:rPr>
              <w:t>January</w:t>
            </w:r>
            <w:r>
              <w:rPr>
                <w:spacing w:val="-8"/>
                <w:sz w:val="24"/>
              </w:rPr>
              <w:t xml:space="preserve"> </w:t>
            </w:r>
            <w:r>
              <w:rPr>
                <w:sz w:val="24"/>
              </w:rPr>
              <w:t>1,</w:t>
            </w:r>
            <w:r>
              <w:rPr>
                <w:spacing w:val="-7"/>
                <w:sz w:val="24"/>
              </w:rPr>
              <w:t xml:space="preserve"> </w:t>
            </w:r>
            <w:r>
              <w:rPr>
                <w:sz w:val="24"/>
              </w:rPr>
              <w:t>2019,</w:t>
            </w:r>
            <w:r>
              <w:rPr>
                <w:spacing w:val="-7"/>
                <w:sz w:val="24"/>
              </w:rPr>
              <w:t xml:space="preserve"> </w:t>
            </w:r>
            <w:r>
              <w:rPr>
                <w:sz w:val="24"/>
              </w:rPr>
              <w:t>Assembly</w:t>
            </w:r>
            <w:r>
              <w:rPr>
                <w:spacing w:val="-8"/>
                <w:sz w:val="24"/>
              </w:rPr>
              <w:t xml:space="preserve"> </w:t>
            </w:r>
            <w:r>
              <w:rPr>
                <w:sz w:val="24"/>
              </w:rPr>
              <w:t>Bill 1747 expanded the requirements of</w:t>
            </w:r>
            <w:r>
              <w:rPr>
                <w:spacing w:val="-1"/>
                <w:sz w:val="24"/>
              </w:rPr>
              <w:t xml:space="preserve"> </w:t>
            </w:r>
            <w:r>
              <w:rPr>
                <w:sz w:val="24"/>
              </w:rPr>
              <w:t>this section as noted here</w:t>
            </w:r>
          </w:p>
        </w:tc>
        <w:tc>
          <w:tcPr>
            <w:tcW w:w="2076" w:type="dxa"/>
          </w:tcPr>
          <w:p w14:paraId="4149D6A7" w14:textId="7462046A" w:rsidR="00360AFB" w:rsidRDefault="00D72492" w:rsidP="00360AFB">
            <w:pPr>
              <w:pStyle w:val="TableParagraph"/>
              <w:ind w:left="0"/>
              <w:rPr>
                <w:sz w:val="24"/>
              </w:rPr>
            </w:pPr>
            <w:r>
              <w:rPr>
                <w:sz w:val="24"/>
              </w:rPr>
              <w:t>9</w:t>
            </w:r>
            <w:r w:rsidR="00C23193">
              <w:rPr>
                <w:sz w:val="24"/>
              </w:rPr>
              <w:t>/</w:t>
            </w:r>
            <w:r>
              <w:rPr>
                <w:sz w:val="24"/>
              </w:rPr>
              <w:t>27</w:t>
            </w:r>
            <w:r w:rsidR="00C23193">
              <w:rPr>
                <w:sz w:val="24"/>
              </w:rPr>
              <w:t>/2</w:t>
            </w:r>
            <w:r w:rsidR="00360AFB">
              <w:rPr>
                <w:sz w:val="24"/>
              </w:rPr>
              <w:t>4</w:t>
            </w:r>
            <w:r w:rsidR="00C23193">
              <w:rPr>
                <w:sz w:val="24"/>
              </w:rPr>
              <w:t xml:space="preserve"> – </w:t>
            </w:r>
            <w:r w:rsidR="00360AFB">
              <w:rPr>
                <w:sz w:val="24"/>
              </w:rPr>
              <w:t xml:space="preserve">CSSP sent to LAPD: </w:t>
            </w:r>
            <w:hyperlink r:id="rId9" w:history="1">
              <w:r w:rsidR="00360AFB" w:rsidRPr="0001623E">
                <w:rPr>
                  <w:rStyle w:val="Hyperlink"/>
                  <w:sz w:val="24"/>
                </w:rPr>
                <w:t>contact.lapdonline@gmail.com</w:t>
              </w:r>
            </w:hyperlink>
            <w:r w:rsidR="00360AFB">
              <w:rPr>
                <w:sz w:val="24"/>
              </w:rPr>
              <w:t xml:space="preserve">, and LAFD CERT: </w:t>
            </w:r>
            <w:hyperlink r:id="rId10" w:history="1">
              <w:r w:rsidR="00360AFB" w:rsidRPr="0001623E">
                <w:rPr>
                  <w:rStyle w:val="Hyperlink"/>
                  <w:sz w:val="24"/>
                </w:rPr>
                <w:t>lafdcert@lacity.org</w:t>
              </w:r>
            </w:hyperlink>
            <w:r w:rsidR="00360AFB">
              <w:rPr>
                <w:sz w:val="24"/>
              </w:rPr>
              <w:t xml:space="preserve">, </w:t>
            </w:r>
          </w:p>
          <w:p w14:paraId="6A5965A2" w14:textId="583BCF96" w:rsidR="00E565B5" w:rsidRDefault="00360AFB" w:rsidP="0071057F">
            <w:pPr>
              <w:pStyle w:val="TableParagraph"/>
              <w:rPr>
                <w:sz w:val="24"/>
              </w:rPr>
            </w:pPr>
            <w:r>
              <w:rPr>
                <w:sz w:val="24"/>
              </w:rPr>
              <w:t>For expertise on school safety procedures and emergency preparedness tactics, and thoughts on our SERT plan.</w:t>
            </w:r>
          </w:p>
        </w:tc>
        <w:tc>
          <w:tcPr>
            <w:tcW w:w="3059" w:type="dxa"/>
          </w:tcPr>
          <w:p w14:paraId="1CD1CB6F" w14:textId="704552FB" w:rsidR="00D372DE" w:rsidRPr="003539F4" w:rsidRDefault="00D372DE" w:rsidP="007D3014">
            <w:pPr>
              <w:pStyle w:val="TableParagraph"/>
              <w:rPr>
                <w:sz w:val="24"/>
                <w:highlight w:val="yellow"/>
              </w:rPr>
            </w:pPr>
            <w:r>
              <w:rPr>
                <w:sz w:val="24"/>
              </w:rPr>
              <w:t xml:space="preserve"> </w:t>
            </w:r>
          </w:p>
        </w:tc>
      </w:tr>
    </w:tbl>
    <w:p w14:paraId="4753B64B" w14:textId="77777777" w:rsidR="00085468" w:rsidRDefault="00085468" w:rsidP="00085468">
      <w:pPr>
        <w:sectPr w:rsidR="00085468" w:rsidSect="00085468">
          <w:footerReference w:type="even" r:id="rId11"/>
          <w:footerReference w:type="default" r:id="rId12"/>
          <w:pgSz w:w="12240" w:h="15840"/>
          <w:pgMar w:top="1600" w:right="740" w:bottom="980" w:left="720" w:header="0" w:footer="788" w:gutter="0"/>
          <w:pgNumType w:start="1"/>
          <w:cols w:space="720"/>
        </w:sectPr>
      </w:pPr>
    </w:p>
    <w:p w14:paraId="71852BB7" w14:textId="77777777" w:rsidR="00085468" w:rsidRDefault="00085468" w:rsidP="00085468">
      <w:pPr>
        <w:pStyle w:val="BodyText"/>
        <w:spacing w:before="9"/>
        <w:rPr>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6"/>
        <w:gridCol w:w="1710"/>
        <w:gridCol w:w="3059"/>
      </w:tblGrid>
      <w:tr w:rsidR="00085468" w14:paraId="55EDC06D" w14:textId="77777777" w:rsidTr="007D3014">
        <w:trPr>
          <w:trHeight w:val="944"/>
        </w:trPr>
        <w:tc>
          <w:tcPr>
            <w:tcW w:w="5766" w:type="dxa"/>
            <w:shd w:val="clear" w:color="auto" w:fill="DADADA"/>
          </w:tcPr>
          <w:p w14:paraId="1CEB0ED5" w14:textId="77777777" w:rsidR="00085468" w:rsidRDefault="00085468" w:rsidP="007D3014">
            <w:pPr>
              <w:pStyle w:val="TableParagraph"/>
              <w:spacing w:before="57"/>
              <w:rPr>
                <w:b/>
                <w:sz w:val="32"/>
              </w:rPr>
            </w:pPr>
            <w:r>
              <w:rPr>
                <w:b/>
                <w:sz w:val="32"/>
              </w:rPr>
              <w:t>Section</w:t>
            </w:r>
            <w:r>
              <w:rPr>
                <w:b/>
                <w:spacing w:val="-8"/>
                <w:sz w:val="32"/>
              </w:rPr>
              <w:t xml:space="preserve"> </w:t>
            </w:r>
            <w:r>
              <w:rPr>
                <w:b/>
                <w:spacing w:val="-4"/>
                <w:sz w:val="32"/>
              </w:rPr>
              <w:t>32282</w:t>
            </w:r>
          </w:p>
        </w:tc>
        <w:tc>
          <w:tcPr>
            <w:tcW w:w="1710" w:type="dxa"/>
            <w:shd w:val="clear" w:color="auto" w:fill="DADADA"/>
          </w:tcPr>
          <w:p w14:paraId="00A4C4E5" w14:textId="77777777" w:rsidR="00085468" w:rsidRDefault="00085468" w:rsidP="007D3014">
            <w:pPr>
              <w:pStyle w:val="TableParagraph"/>
              <w:ind w:left="248" w:right="236" w:hanging="1"/>
              <w:jc w:val="center"/>
              <w:rPr>
                <w:sz w:val="24"/>
              </w:rPr>
            </w:pPr>
            <w:r>
              <w:rPr>
                <w:b/>
                <w:spacing w:val="-2"/>
                <w:sz w:val="24"/>
              </w:rPr>
              <w:t xml:space="preserve">Mandate </w:t>
            </w:r>
            <w:r>
              <w:rPr>
                <w:b/>
                <w:spacing w:val="-4"/>
                <w:sz w:val="24"/>
              </w:rPr>
              <w:t xml:space="preserve">Made </w:t>
            </w:r>
            <w:r>
              <w:rPr>
                <w:sz w:val="24"/>
              </w:rPr>
              <w:t>(date,</w:t>
            </w:r>
            <w:r>
              <w:rPr>
                <w:spacing w:val="-17"/>
                <w:sz w:val="24"/>
              </w:rPr>
              <w:t xml:space="preserve"> </w:t>
            </w:r>
            <w:r>
              <w:rPr>
                <w:sz w:val="24"/>
              </w:rPr>
              <w:t>plan)</w:t>
            </w:r>
          </w:p>
        </w:tc>
        <w:tc>
          <w:tcPr>
            <w:tcW w:w="3059" w:type="dxa"/>
            <w:shd w:val="clear" w:color="auto" w:fill="DADADA"/>
          </w:tcPr>
          <w:p w14:paraId="4C222B8E" w14:textId="77777777" w:rsidR="00085468" w:rsidRDefault="00085468" w:rsidP="007D3014">
            <w:pPr>
              <w:pStyle w:val="TableParagraph"/>
              <w:ind w:right="387"/>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649631B5" w14:textId="77777777" w:rsidTr="007D3014">
        <w:trPr>
          <w:trHeight w:val="667"/>
        </w:trPr>
        <w:tc>
          <w:tcPr>
            <w:tcW w:w="5766" w:type="dxa"/>
          </w:tcPr>
          <w:p w14:paraId="1CFBF2BC" w14:textId="77777777" w:rsidR="00085468" w:rsidRDefault="00085468" w:rsidP="007D3014">
            <w:pPr>
              <w:pStyle w:val="TableParagraph"/>
              <w:rPr>
                <w:sz w:val="24"/>
              </w:rPr>
            </w:pPr>
            <w:r>
              <w:rPr>
                <w:b/>
                <w:sz w:val="24"/>
              </w:rPr>
              <w:t>(a)</w:t>
            </w:r>
            <w:r>
              <w:rPr>
                <w:b/>
                <w:spacing w:val="-5"/>
                <w:sz w:val="24"/>
              </w:rPr>
              <w:t xml:space="preserve"> </w:t>
            </w:r>
            <w:r>
              <w:rPr>
                <w:sz w:val="24"/>
              </w:rPr>
              <w:t>CSSP</w:t>
            </w:r>
            <w:r>
              <w:rPr>
                <w:spacing w:val="-5"/>
                <w:sz w:val="24"/>
              </w:rPr>
              <w:t xml:space="preserve"> </w:t>
            </w:r>
            <w:r>
              <w:rPr>
                <w:sz w:val="24"/>
              </w:rPr>
              <w:t>includes,</w:t>
            </w:r>
            <w:r>
              <w:rPr>
                <w:spacing w:val="-4"/>
                <w:sz w:val="24"/>
              </w:rPr>
              <w:t xml:space="preserve"> </w:t>
            </w:r>
            <w:r>
              <w:rPr>
                <w:sz w:val="24"/>
              </w:rPr>
              <w:t>but</w:t>
            </w:r>
            <w:r>
              <w:rPr>
                <w:spacing w:val="-3"/>
                <w:sz w:val="24"/>
              </w:rPr>
              <w:t xml:space="preserve"> </w:t>
            </w:r>
            <w:r>
              <w:rPr>
                <w:sz w:val="24"/>
              </w:rPr>
              <w:t>is</w:t>
            </w:r>
            <w:r>
              <w:rPr>
                <w:spacing w:val="-4"/>
                <w:sz w:val="24"/>
              </w:rPr>
              <w:t xml:space="preserve"> </w:t>
            </w:r>
            <w:r>
              <w:rPr>
                <w:sz w:val="24"/>
              </w:rPr>
              <w:t>not</w:t>
            </w:r>
            <w:r>
              <w:rPr>
                <w:spacing w:val="-4"/>
                <w:sz w:val="24"/>
              </w:rPr>
              <w:t xml:space="preserve"> </w:t>
            </w:r>
            <w:r>
              <w:rPr>
                <w:sz w:val="24"/>
              </w:rPr>
              <w:t>limited</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pacing w:val="-2"/>
                <w:sz w:val="24"/>
              </w:rPr>
              <w:t>following:</w:t>
            </w:r>
          </w:p>
        </w:tc>
        <w:tc>
          <w:tcPr>
            <w:tcW w:w="1710" w:type="dxa"/>
          </w:tcPr>
          <w:p w14:paraId="089BE7AC" w14:textId="77777777" w:rsidR="00085468" w:rsidRDefault="00085468" w:rsidP="007D3014">
            <w:pPr>
              <w:pStyle w:val="TableParagraph"/>
              <w:ind w:right="331"/>
              <w:rPr>
                <w:sz w:val="24"/>
              </w:rPr>
            </w:pPr>
          </w:p>
        </w:tc>
        <w:tc>
          <w:tcPr>
            <w:tcW w:w="3059" w:type="dxa"/>
          </w:tcPr>
          <w:p w14:paraId="60136F00" w14:textId="77777777" w:rsidR="00085468" w:rsidRDefault="00085468" w:rsidP="007D3014">
            <w:pPr>
              <w:pStyle w:val="TableParagraph"/>
              <w:rPr>
                <w:sz w:val="24"/>
              </w:rPr>
            </w:pPr>
          </w:p>
        </w:tc>
      </w:tr>
      <w:tr w:rsidR="00085468" w14:paraId="1B505338" w14:textId="77777777" w:rsidTr="007D3014">
        <w:trPr>
          <w:trHeight w:val="1005"/>
        </w:trPr>
        <w:tc>
          <w:tcPr>
            <w:tcW w:w="5766" w:type="dxa"/>
            <w:vMerge w:val="restart"/>
          </w:tcPr>
          <w:p w14:paraId="70FDDD5E" w14:textId="77777777" w:rsidR="00085468" w:rsidRPr="001232BD" w:rsidRDefault="00085468">
            <w:pPr>
              <w:pStyle w:val="TableParagraph"/>
              <w:numPr>
                <w:ilvl w:val="0"/>
                <w:numId w:val="3"/>
              </w:numPr>
              <w:tabs>
                <w:tab w:val="left" w:pos="420"/>
              </w:tabs>
              <w:ind w:right="90" w:hanging="392"/>
              <w:rPr>
                <w:sz w:val="24"/>
              </w:rPr>
            </w:pPr>
            <w:r w:rsidRPr="001232BD">
              <w:rPr>
                <w:sz w:val="24"/>
              </w:rPr>
              <w:t>An assessment of the current status of school crime at the school and at school-related functions</w:t>
            </w:r>
            <w:r w:rsidRPr="001232BD">
              <w:rPr>
                <w:spacing w:val="-7"/>
                <w:sz w:val="24"/>
              </w:rPr>
              <w:t xml:space="preserve"> </w:t>
            </w:r>
            <w:r w:rsidRPr="001232BD">
              <w:rPr>
                <w:sz w:val="24"/>
              </w:rPr>
              <w:t>that</w:t>
            </w:r>
            <w:r w:rsidRPr="001232BD">
              <w:rPr>
                <w:spacing w:val="-6"/>
                <w:sz w:val="24"/>
              </w:rPr>
              <w:t xml:space="preserve"> </w:t>
            </w:r>
            <w:r w:rsidRPr="001232BD">
              <w:rPr>
                <w:sz w:val="24"/>
              </w:rPr>
              <w:t>may</w:t>
            </w:r>
            <w:r w:rsidRPr="001232BD">
              <w:rPr>
                <w:spacing w:val="-7"/>
                <w:sz w:val="24"/>
              </w:rPr>
              <w:t xml:space="preserve"> </w:t>
            </w:r>
            <w:r w:rsidRPr="001232BD">
              <w:rPr>
                <w:sz w:val="24"/>
              </w:rPr>
              <w:t>be</w:t>
            </w:r>
            <w:r w:rsidRPr="001232BD">
              <w:rPr>
                <w:spacing w:val="-8"/>
                <w:sz w:val="24"/>
              </w:rPr>
              <w:t xml:space="preserve"> </w:t>
            </w:r>
            <w:r w:rsidRPr="001232BD">
              <w:rPr>
                <w:sz w:val="24"/>
              </w:rPr>
              <w:t>accomplished</w:t>
            </w:r>
            <w:r w:rsidRPr="001232BD">
              <w:rPr>
                <w:spacing w:val="-7"/>
                <w:sz w:val="24"/>
              </w:rPr>
              <w:t xml:space="preserve"> </w:t>
            </w:r>
            <w:r w:rsidRPr="001232BD">
              <w:rPr>
                <w:sz w:val="24"/>
              </w:rPr>
              <w:t>by</w:t>
            </w:r>
            <w:r w:rsidRPr="001232BD">
              <w:rPr>
                <w:spacing w:val="-7"/>
                <w:sz w:val="24"/>
              </w:rPr>
              <w:t xml:space="preserve"> </w:t>
            </w:r>
            <w:r w:rsidRPr="001232BD">
              <w:rPr>
                <w:sz w:val="24"/>
              </w:rPr>
              <w:t>reviewing one</w:t>
            </w:r>
            <w:r w:rsidRPr="001232BD">
              <w:rPr>
                <w:spacing w:val="-2"/>
                <w:sz w:val="24"/>
              </w:rPr>
              <w:t xml:space="preserve"> </w:t>
            </w:r>
            <w:r w:rsidRPr="001232BD">
              <w:rPr>
                <w:sz w:val="24"/>
              </w:rPr>
              <w:t>or</w:t>
            </w:r>
            <w:r w:rsidRPr="001232BD">
              <w:rPr>
                <w:spacing w:val="-2"/>
                <w:sz w:val="24"/>
              </w:rPr>
              <w:t xml:space="preserve"> </w:t>
            </w:r>
            <w:r w:rsidRPr="001232BD">
              <w:rPr>
                <w:sz w:val="24"/>
              </w:rPr>
              <w:t>more</w:t>
            </w:r>
            <w:r w:rsidRPr="001232BD">
              <w:rPr>
                <w:spacing w:val="-2"/>
                <w:sz w:val="24"/>
              </w:rPr>
              <w:t xml:space="preserve"> </w:t>
            </w:r>
            <w:r w:rsidRPr="001232BD">
              <w:rPr>
                <w:sz w:val="24"/>
              </w:rPr>
              <w:t>of</w:t>
            </w:r>
            <w:r w:rsidRPr="001232BD">
              <w:rPr>
                <w:spacing w:val="-2"/>
                <w:sz w:val="24"/>
              </w:rPr>
              <w:t xml:space="preserve"> </w:t>
            </w:r>
            <w:r w:rsidRPr="001232BD">
              <w:rPr>
                <w:sz w:val="24"/>
              </w:rPr>
              <w:t>the</w:t>
            </w:r>
            <w:r w:rsidRPr="001232BD">
              <w:rPr>
                <w:spacing w:val="-3"/>
                <w:sz w:val="24"/>
              </w:rPr>
              <w:t xml:space="preserve"> </w:t>
            </w:r>
            <w:r w:rsidRPr="001232BD">
              <w:rPr>
                <w:sz w:val="24"/>
              </w:rPr>
              <w:t>following</w:t>
            </w:r>
            <w:r w:rsidRPr="001232BD">
              <w:rPr>
                <w:spacing w:val="-2"/>
                <w:sz w:val="24"/>
              </w:rPr>
              <w:t xml:space="preserve"> </w:t>
            </w:r>
            <w:r w:rsidRPr="001232BD">
              <w:rPr>
                <w:sz w:val="24"/>
              </w:rPr>
              <w:t>types</w:t>
            </w:r>
            <w:r w:rsidRPr="001232BD">
              <w:rPr>
                <w:spacing w:val="-2"/>
                <w:sz w:val="24"/>
              </w:rPr>
              <w:t xml:space="preserve"> </w:t>
            </w:r>
            <w:r w:rsidRPr="001232BD">
              <w:rPr>
                <w:sz w:val="24"/>
              </w:rPr>
              <w:t>of</w:t>
            </w:r>
            <w:r w:rsidRPr="001232BD">
              <w:rPr>
                <w:spacing w:val="-2"/>
                <w:sz w:val="24"/>
              </w:rPr>
              <w:t xml:space="preserve"> </w:t>
            </w:r>
            <w:r w:rsidRPr="001232BD">
              <w:rPr>
                <w:sz w:val="24"/>
              </w:rPr>
              <w:t>information, is included:</w:t>
            </w:r>
          </w:p>
          <w:p w14:paraId="56225F93" w14:textId="77777777" w:rsidR="00085468" w:rsidRPr="001232BD" w:rsidRDefault="00085468" w:rsidP="007D3014">
            <w:pPr>
              <w:pStyle w:val="TableParagraph"/>
              <w:spacing w:before="8"/>
              <w:ind w:left="0"/>
              <w:rPr>
                <w:sz w:val="20"/>
              </w:rPr>
            </w:pPr>
          </w:p>
          <w:p w14:paraId="7FB97120" w14:textId="0ED640C2" w:rsidR="00085468" w:rsidRPr="009B7548" w:rsidRDefault="00085468">
            <w:pPr>
              <w:pStyle w:val="TableParagraph"/>
              <w:numPr>
                <w:ilvl w:val="1"/>
                <w:numId w:val="3"/>
              </w:numPr>
              <w:tabs>
                <w:tab w:val="left" w:pos="1169"/>
                <w:tab w:val="left" w:pos="1170"/>
              </w:tabs>
              <w:spacing w:before="0"/>
              <w:rPr>
                <w:sz w:val="24"/>
              </w:rPr>
            </w:pPr>
            <w:r w:rsidRPr="001232BD">
              <w:rPr>
                <w:sz w:val="24"/>
              </w:rPr>
              <w:t>Office</w:t>
            </w:r>
            <w:r w:rsidRPr="001232BD">
              <w:rPr>
                <w:spacing w:val="-1"/>
                <w:sz w:val="24"/>
              </w:rPr>
              <w:t xml:space="preserve"> </w:t>
            </w:r>
            <w:r w:rsidRPr="001232BD">
              <w:rPr>
                <w:spacing w:val="-2"/>
                <w:sz w:val="24"/>
              </w:rPr>
              <w:t>Referrals</w:t>
            </w:r>
          </w:p>
          <w:p w14:paraId="6BB9D26A" w14:textId="431CF244" w:rsidR="009F5C8A" w:rsidRPr="009B7548" w:rsidRDefault="009B7548" w:rsidP="009B7548">
            <w:pPr>
              <w:pStyle w:val="TableParagraph"/>
              <w:numPr>
                <w:ilvl w:val="1"/>
                <w:numId w:val="3"/>
              </w:numPr>
              <w:tabs>
                <w:tab w:val="left" w:pos="1169"/>
                <w:tab w:val="left" w:pos="1170"/>
              </w:tabs>
              <w:spacing w:before="0"/>
              <w:rPr>
                <w:sz w:val="24"/>
              </w:rPr>
            </w:pPr>
            <w:r w:rsidRPr="001232BD">
              <w:rPr>
                <w:sz w:val="24"/>
              </w:rPr>
              <w:t>Property</w:t>
            </w:r>
            <w:r w:rsidRPr="001232BD">
              <w:rPr>
                <w:spacing w:val="-5"/>
                <w:sz w:val="24"/>
              </w:rPr>
              <w:t xml:space="preserve"> </w:t>
            </w:r>
            <w:r w:rsidRPr="001232BD">
              <w:rPr>
                <w:sz w:val="24"/>
              </w:rPr>
              <w:t>Damage</w:t>
            </w:r>
            <w:r w:rsidRPr="001232BD">
              <w:rPr>
                <w:spacing w:val="-5"/>
                <w:sz w:val="24"/>
              </w:rPr>
              <w:t xml:space="preserve"> </w:t>
            </w:r>
            <w:r w:rsidRPr="001232BD">
              <w:rPr>
                <w:spacing w:val="-4"/>
                <w:sz w:val="24"/>
              </w:rPr>
              <w:t>data</w:t>
            </w:r>
          </w:p>
          <w:p w14:paraId="7CC1136A" w14:textId="77777777" w:rsidR="009F5C8A" w:rsidRPr="001232BD" w:rsidRDefault="009F5C8A">
            <w:pPr>
              <w:pStyle w:val="TableParagraph"/>
              <w:numPr>
                <w:ilvl w:val="1"/>
                <w:numId w:val="3"/>
              </w:numPr>
              <w:tabs>
                <w:tab w:val="left" w:pos="1169"/>
                <w:tab w:val="left" w:pos="1170"/>
              </w:tabs>
              <w:spacing w:before="1"/>
              <w:ind w:hanging="415"/>
              <w:rPr>
                <w:sz w:val="24"/>
              </w:rPr>
            </w:pPr>
            <w:r w:rsidRPr="001232BD">
              <w:rPr>
                <w:sz w:val="24"/>
              </w:rPr>
              <w:t>Suspension/Expulsion</w:t>
            </w:r>
            <w:r w:rsidRPr="001232BD">
              <w:rPr>
                <w:spacing w:val="-12"/>
                <w:sz w:val="24"/>
              </w:rPr>
              <w:t xml:space="preserve"> </w:t>
            </w:r>
            <w:r w:rsidRPr="001232BD">
              <w:rPr>
                <w:spacing w:val="-4"/>
                <w:sz w:val="24"/>
              </w:rPr>
              <w:t>data</w:t>
            </w:r>
          </w:p>
          <w:p w14:paraId="18B2D2F9" w14:textId="77777777" w:rsidR="009F5C8A" w:rsidRPr="001232BD" w:rsidRDefault="009F5C8A" w:rsidP="009F5C8A">
            <w:pPr>
              <w:pStyle w:val="TableParagraph"/>
              <w:tabs>
                <w:tab w:val="left" w:pos="1169"/>
                <w:tab w:val="left" w:pos="1170"/>
              </w:tabs>
              <w:spacing w:before="0"/>
              <w:ind w:left="0"/>
              <w:rPr>
                <w:sz w:val="24"/>
              </w:rPr>
            </w:pPr>
          </w:p>
          <w:p w14:paraId="0835D9F4" w14:textId="77777777" w:rsidR="00085468" w:rsidRPr="001232BD" w:rsidRDefault="00085468">
            <w:pPr>
              <w:pStyle w:val="TableParagraph"/>
              <w:numPr>
                <w:ilvl w:val="1"/>
                <w:numId w:val="3"/>
              </w:numPr>
              <w:tabs>
                <w:tab w:val="left" w:pos="1169"/>
                <w:tab w:val="left" w:pos="1170"/>
              </w:tabs>
              <w:spacing w:before="239"/>
              <w:ind w:right="687"/>
              <w:rPr>
                <w:sz w:val="24"/>
              </w:rPr>
            </w:pPr>
            <w:r w:rsidRPr="001232BD">
              <w:rPr>
                <w:sz w:val="24"/>
              </w:rPr>
              <w:t>Attendance</w:t>
            </w:r>
            <w:r w:rsidRPr="001232BD">
              <w:rPr>
                <w:spacing w:val="-17"/>
                <w:sz w:val="24"/>
              </w:rPr>
              <w:t xml:space="preserve"> </w:t>
            </w:r>
            <w:r w:rsidRPr="001232BD">
              <w:rPr>
                <w:sz w:val="24"/>
              </w:rPr>
              <w:t>rates/School</w:t>
            </w:r>
            <w:r w:rsidRPr="001232BD">
              <w:rPr>
                <w:spacing w:val="-17"/>
                <w:sz w:val="24"/>
              </w:rPr>
              <w:t xml:space="preserve"> </w:t>
            </w:r>
            <w:r w:rsidRPr="001232BD">
              <w:rPr>
                <w:sz w:val="24"/>
              </w:rPr>
              <w:t>Attendance Review Board</w:t>
            </w:r>
          </w:p>
          <w:p w14:paraId="14F72CE6" w14:textId="77777777" w:rsidR="00085468" w:rsidRPr="001232BD" w:rsidRDefault="00085468" w:rsidP="007D3014">
            <w:pPr>
              <w:pStyle w:val="TableParagraph"/>
              <w:spacing w:before="7"/>
              <w:ind w:left="0"/>
              <w:rPr>
                <w:sz w:val="20"/>
              </w:rPr>
            </w:pPr>
          </w:p>
          <w:p w14:paraId="45619E90" w14:textId="2807EA96" w:rsidR="00085468" w:rsidRPr="001232BD" w:rsidRDefault="00085468">
            <w:pPr>
              <w:pStyle w:val="TableParagraph"/>
              <w:numPr>
                <w:ilvl w:val="1"/>
                <w:numId w:val="3"/>
              </w:numPr>
              <w:tabs>
                <w:tab w:val="left" w:pos="1169"/>
                <w:tab w:val="left" w:pos="1170"/>
              </w:tabs>
              <w:spacing w:before="178"/>
              <w:rPr>
                <w:sz w:val="24"/>
              </w:rPr>
            </w:pPr>
            <w:r w:rsidRPr="001232BD">
              <w:rPr>
                <w:sz w:val="24"/>
              </w:rPr>
              <w:t>California</w:t>
            </w:r>
            <w:r w:rsidRPr="001232BD">
              <w:rPr>
                <w:spacing w:val="-6"/>
                <w:sz w:val="24"/>
              </w:rPr>
              <w:t xml:space="preserve"> </w:t>
            </w:r>
            <w:r w:rsidRPr="001232BD">
              <w:rPr>
                <w:sz w:val="24"/>
              </w:rPr>
              <w:t>Healthy</w:t>
            </w:r>
            <w:r w:rsidRPr="001232BD">
              <w:rPr>
                <w:spacing w:val="-5"/>
                <w:sz w:val="24"/>
              </w:rPr>
              <w:t xml:space="preserve"> </w:t>
            </w:r>
            <w:r w:rsidRPr="001232BD">
              <w:rPr>
                <w:sz w:val="24"/>
              </w:rPr>
              <w:t>Kids</w:t>
            </w:r>
            <w:r w:rsidRPr="001232BD">
              <w:rPr>
                <w:spacing w:val="-5"/>
                <w:sz w:val="24"/>
              </w:rPr>
              <w:t xml:space="preserve"> </w:t>
            </w:r>
            <w:r w:rsidRPr="001232BD">
              <w:rPr>
                <w:spacing w:val="-2"/>
                <w:sz w:val="24"/>
              </w:rPr>
              <w:t>Survey</w:t>
            </w:r>
            <w:r w:rsidR="009F5C8A">
              <w:rPr>
                <w:spacing w:val="-2"/>
                <w:sz w:val="24"/>
              </w:rPr>
              <w:t xml:space="preserve"> </w:t>
            </w:r>
          </w:p>
          <w:p w14:paraId="01C8FB9C" w14:textId="37E67C69" w:rsidR="00085468" w:rsidRPr="009B7548" w:rsidRDefault="00085468" w:rsidP="009B7548">
            <w:pPr>
              <w:pStyle w:val="TableParagraph"/>
              <w:numPr>
                <w:ilvl w:val="1"/>
                <w:numId w:val="3"/>
              </w:numPr>
              <w:tabs>
                <w:tab w:val="left" w:pos="1169"/>
                <w:tab w:val="left" w:pos="1170"/>
              </w:tabs>
              <w:spacing w:before="238"/>
              <w:ind w:hanging="415"/>
              <w:rPr>
                <w:sz w:val="24"/>
              </w:rPr>
            </w:pPr>
            <w:r w:rsidRPr="001232BD">
              <w:rPr>
                <w:sz w:val="24"/>
              </w:rPr>
              <w:t>School</w:t>
            </w:r>
            <w:r w:rsidRPr="001232BD">
              <w:rPr>
                <w:spacing w:val="-5"/>
                <w:sz w:val="24"/>
              </w:rPr>
              <w:t xml:space="preserve"> </w:t>
            </w:r>
            <w:r w:rsidRPr="001232BD">
              <w:rPr>
                <w:sz w:val="24"/>
              </w:rPr>
              <w:t>Improvement</w:t>
            </w:r>
            <w:r w:rsidRPr="001232BD">
              <w:rPr>
                <w:spacing w:val="-5"/>
                <w:sz w:val="24"/>
              </w:rPr>
              <w:t xml:space="preserve"> </w:t>
            </w:r>
            <w:r w:rsidRPr="001232BD">
              <w:rPr>
                <w:spacing w:val="-4"/>
                <w:sz w:val="24"/>
              </w:rPr>
              <w:t>Plan</w:t>
            </w:r>
            <w:r w:rsidR="009F5C8A" w:rsidRPr="009B7548">
              <w:rPr>
                <w:spacing w:val="-4"/>
                <w:sz w:val="24"/>
              </w:rPr>
              <w:t xml:space="preserve"> </w:t>
            </w:r>
          </w:p>
          <w:p w14:paraId="16693D15" w14:textId="5BD17DDC" w:rsidR="00085468" w:rsidRDefault="00085468" w:rsidP="009B7548">
            <w:pPr>
              <w:pStyle w:val="TableParagraph"/>
              <w:tabs>
                <w:tab w:val="left" w:pos="1169"/>
                <w:tab w:val="left" w:pos="1170"/>
              </w:tabs>
              <w:spacing w:before="237"/>
              <w:ind w:left="1169"/>
              <w:rPr>
                <w:sz w:val="24"/>
              </w:rPr>
            </w:pPr>
          </w:p>
        </w:tc>
        <w:tc>
          <w:tcPr>
            <w:tcW w:w="1710" w:type="dxa"/>
            <w:tcBorders>
              <w:bottom w:val="nil"/>
            </w:tcBorders>
          </w:tcPr>
          <w:p w14:paraId="5E5904F4" w14:textId="1362B9CA" w:rsidR="00085468" w:rsidRPr="001232BD" w:rsidRDefault="00432294" w:rsidP="007D3014">
            <w:pPr>
              <w:pStyle w:val="TableParagraph"/>
              <w:ind w:right="331"/>
              <w:rPr>
                <w:sz w:val="24"/>
              </w:rPr>
            </w:pPr>
            <w:r>
              <w:rPr>
                <w:sz w:val="24"/>
              </w:rPr>
              <w:t>8</w:t>
            </w:r>
            <w:r w:rsidR="00085468" w:rsidRPr="001232BD">
              <w:rPr>
                <w:sz w:val="24"/>
              </w:rPr>
              <w:t>/</w:t>
            </w:r>
            <w:r w:rsidR="00360AFB">
              <w:rPr>
                <w:sz w:val="24"/>
              </w:rPr>
              <w:t>6</w:t>
            </w:r>
            <w:r w:rsidR="00085468" w:rsidRPr="001232BD">
              <w:rPr>
                <w:sz w:val="24"/>
              </w:rPr>
              <w:t>/2</w:t>
            </w:r>
            <w:r w:rsidR="00360AFB">
              <w:rPr>
                <w:sz w:val="24"/>
              </w:rPr>
              <w:t>4</w:t>
            </w:r>
            <w:r w:rsidR="00085468" w:rsidRPr="001232BD">
              <w:rPr>
                <w:sz w:val="24"/>
              </w:rPr>
              <w:t xml:space="preserve"> – See notes </w:t>
            </w:r>
          </w:p>
        </w:tc>
        <w:tc>
          <w:tcPr>
            <w:tcW w:w="3059" w:type="dxa"/>
            <w:tcBorders>
              <w:bottom w:val="nil"/>
            </w:tcBorders>
          </w:tcPr>
          <w:p w14:paraId="181FE992" w14:textId="557F6AB4" w:rsidR="00085468" w:rsidRPr="001232BD" w:rsidRDefault="00085468" w:rsidP="007D3014">
            <w:pPr>
              <w:pStyle w:val="TableParagraph"/>
              <w:ind w:right="62"/>
              <w:rPr>
                <w:sz w:val="24"/>
              </w:rPr>
            </w:pPr>
            <w:r w:rsidRPr="001232BD">
              <w:rPr>
                <w:sz w:val="24"/>
              </w:rPr>
              <w:t xml:space="preserve">OCS </w:t>
            </w:r>
            <w:hyperlink r:id="rId13" w:history="1">
              <w:r w:rsidRPr="00D372DE">
                <w:rPr>
                  <w:rStyle w:val="Hyperlink"/>
                  <w:sz w:val="24"/>
                </w:rPr>
                <w:t>Behavior Reporting system</w:t>
              </w:r>
            </w:hyperlink>
            <w:r w:rsidRPr="001232BD">
              <w:rPr>
                <w:sz w:val="24"/>
              </w:rPr>
              <w:t>,</w:t>
            </w:r>
            <w:r w:rsidR="009F5C8A">
              <w:rPr>
                <w:sz w:val="24"/>
              </w:rPr>
              <w:t xml:space="preserve"> Discipline Procedures</w:t>
            </w:r>
            <w:r w:rsidR="00C37854">
              <w:rPr>
                <w:sz w:val="24"/>
              </w:rPr>
              <w:t xml:space="preserve"> in</w:t>
            </w:r>
            <w:r w:rsidR="009F5C8A">
              <w:rPr>
                <w:sz w:val="24"/>
              </w:rPr>
              <w:t xml:space="preserve"> the </w:t>
            </w:r>
            <w:hyperlink r:id="rId14" w:history="1">
              <w:r w:rsidR="009F5C8A" w:rsidRPr="001232BD">
                <w:rPr>
                  <w:rStyle w:val="Hyperlink"/>
                  <w:sz w:val="24"/>
                </w:rPr>
                <w:t>Parent</w:t>
              </w:r>
              <w:r w:rsidR="001301A8">
                <w:rPr>
                  <w:rStyle w:val="Hyperlink"/>
                  <w:sz w:val="24"/>
                </w:rPr>
                <w:t>/Student</w:t>
              </w:r>
              <w:r w:rsidR="009F5C8A" w:rsidRPr="001232BD">
                <w:rPr>
                  <w:rStyle w:val="Hyperlink"/>
                  <w:sz w:val="24"/>
                </w:rPr>
                <w:t xml:space="preserve"> Handbook</w:t>
              </w:r>
            </w:hyperlink>
            <w:r w:rsidR="00C37854">
              <w:t xml:space="preserve">, </w:t>
            </w:r>
            <w:r w:rsidRPr="001232BD">
              <w:rPr>
                <w:sz w:val="24"/>
              </w:rPr>
              <w:t>CA</w:t>
            </w:r>
            <w:r w:rsidR="00C23193">
              <w:rPr>
                <w:sz w:val="24"/>
              </w:rPr>
              <w:t>LPADS</w:t>
            </w:r>
            <w:r w:rsidRPr="001232BD">
              <w:rPr>
                <w:sz w:val="24"/>
              </w:rPr>
              <w:t xml:space="preserve"> incident reporting, SAR</w:t>
            </w:r>
            <w:r w:rsidR="00D1486E">
              <w:rPr>
                <w:sz w:val="24"/>
              </w:rPr>
              <w:t>T</w:t>
            </w:r>
            <w:r w:rsidRPr="001232BD">
              <w:rPr>
                <w:sz w:val="24"/>
              </w:rPr>
              <w:t xml:space="preserve"> plan </w:t>
            </w:r>
            <w:r w:rsidR="00C37854">
              <w:rPr>
                <w:sz w:val="24"/>
              </w:rPr>
              <w:t xml:space="preserve">in the Truancy and Attendance Intervention  section of </w:t>
            </w:r>
            <w:r w:rsidRPr="001232BD">
              <w:rPr>
                <w:sz w:val="24"/>
              </w:rPr>
              <w:t xml:space="preserve">the </w:t>
            </w:r>
            <w:r w:rsidRPr="00FA3631">
              <w:rPr>
                <w:sz w:val="24"/>
              </w:rPr>
              <w:t>Parent Handbook</w:t>
            </w:r>
            <w:r w:rsidR="00360AFB">
              <w:rPr>
                <w:sz w:val="24"/>
              </w:rPr>
              <w:t xml:space="preserve">, Chronic Absenteeism letters and meetings, CA Healthy Kids survey results, WASC </w:t>
            </w:r>
            <w:r w:rsidR="00C37854">
              <w:rPr>
                <w:sz w:val="24"/>
              </w:rPr>
              <w:t>accreditation</w:t>
            </w:r>
          </w:p>
        </w:tc>
      </w:tr>
      <w:tr w:rsidR="00085468" w14:paraId="67F7EF07" w14:textId="77777777" w:rsidTr="007D3014">
        <w:trPr>
          <w:trHeight w:val="4421"/>
        </w:trPr>
        <w:tc>
          <w:tcPr>
            <w:tcW w:w="5766" w:type="dxa"/>
            <w:vMerge/>
            <w:tcBorders>
              <w:top w:val="nil"/>
            </w:tcBorders>
          </w:tcPr>
          <w:p w14:paraId="73954243" w14:textId="77777777" w:rsidR="00085468" w:rsidRDefault="00085468" w:rsidP="007D3014">
            <w:pPr>
              <w:rPr>
                <w:sz w:val="2"/>
                <w:szCs w:val="2"/>
              </w:rPr>
            </w:pPr>
          </w:p>
        </w:tc>
        <w:tc>
          <w:tcPr>
            <w:tcW w:w="1710" w:type="dxa"/>
            <w:tcBorders>
              <w:top w:val="nil"/>
            </w:tcBorders>
          </w:tcPr>
          <w:p w14:paraId="401C0A03" w14:textId="77777777" w:rsidR="00085468" w:rsidRPr="001232BD" w:rsidRDefault="00085468" w:rsidP="007D3014">
            <w:pPr>
              <w:pStyle w:val="TableParagraph"/>
              <w:spacing w:before="0"/>
              <w:ind w:left="0"/>
              <w:rPr>
                <w:rFonts w:ascii="Times New Roman"/>
                <w:sz w:val="24"/>
              </w:rPr>
            </w:pPr>
          </w:p>
        </w:tc>
        <w:tc>
          <w:tcPr>
            <w:tcW w:w="3059" w:type="dxa"/>
            <w:tcBorders>
              <w:top w:val="nil"/>
            </w:tcBorders>
          </w:tcPr>
          <w:p w14:paraId="0EB8F0BB" w14:textId="77777777" w:rsidR="00085468" w:rsidRPr="001232BD" w:rsidRDefault="00085468" w:rsidP="007D3014">
            <w:pPr>
              <w:pStyle w:val="TableParagraph"/>
              <w:spacing w:before="110"/>
              <w:ind w:right="387"/>
              <w:rPr>
                <w:sz w:val="24"/>
              </w:rPr>
            </w:pPr>
            <w:r w:rsidRPr="001232BD">
              <w:rPr>
                <w:sz w:val="24"/>
              </w:rPr>
              <w:t>Weekly SSC/administration meetings to discuss state of school and action plans</w:t>
            </w:r>
          </w:p>
        </w:tc>
      </w:tr>
      <w:tr w:rsidR="00085468" w14:paraId="2D95D920" w14:textId="77777777" w:rsidTr="007D3014">
        <w:trPr>
          <w:trHeight w:val="1771"/>
        </w:trPr>
        <w:tc>
          <w:tcPr>
            <w:tcW w:w="5766" w:type="dxa"/>
          </w:tcPr>
          <w:p w14:paraId="2D99C91E" w14:textId="77777777" w:rsidR="00085468" w:rsidRDefault="00085468" w:rsidP="007D3014">
            <w:pPr>
              <w:pStyle w:val="TableParagraph"/>
              <w:ind w:left="359" w:right="62" w:hanging="302"/>
              <w:rPr>
                <w:sz w:val="24"/>
              </w:rPr>
            </w:pPr>
            <w:r>
              <w:rPr>
                <w:b/>
                <w:sz w:val="24"/>
              </w:rPr>
              <w:t>(2)</w:t>
            </w:r>
            <w:r>
              <w:rPr>
                <w:b/>
                <w:spacing w:val="-6"/>
                <w:sz w:val="24"/>
              </w:rPr>
              <w:t xml:space="preserve"> </w:t>
            </w:r>
            <w:r>
              <w:rPr>
                <w:sz w:val="24"/>
              </w:rPr>
              <w:t>Appropriate</w:t>
            </w:r>
            <w:r>
              <w:rPr>
                <w:spacing w:val="-7"/>
                <w:sz w:val="24"/>
              </w:rPr>
              <w:t xml:space="preserve"> </w:t>
            </w:r>
            <w:r>
              <w:rPr>
                <w:sz w:val="24"/>
              </w:rPr>
              <w:t>strategies</w:t>
            </w:r>
            <w:r>
              <w:rPr>
                <w:spacing w:val="-7"/>
                <w:sz w:val="24"/>
              </w:rPr>
              <w:t xml:space="preserve"> </w:t>
            </w:r>
            <w:r>
              <w:rPr>
                <w:sz w:val="24"/>
              </w:rPr>
              <w:t>and</w:t>
            </w:r>
            <w:r>
              <w:rPr>
                <w:spacing w:val="-7"/>
                <w:sz w:val="24"/>
              </w:rPr>
              <w:t xml:space="preserve"> </w:t>
            </w:r>
            <w:r>
              <w:rPr>
                <w:sz w:val="24"/>
              </w:rPr>
              <w:t>programs</w:t>
            </w:r>
            <w:r>
              <w:rPr>
                <w:spacing w:val="-7"/>
                <w:sz w:val="24"/>
              </w:rPr>
              <w:t xml:space="preserve"> </w:t>
            </w:r>
            <w:r>
              <w:rPr>
                <w:sz w:val="24"/>
              </w:rPr>
              <w:t>that</w:t>
            </w:r>
            <w:r>
              <w:rPr>
                <w:spacing w:val="-9"/>
                <w:sz w:val="24"/>
              </w:rPr>
              <w:t xml:space="preserve"> </w:t>
            </w:r>
            <w:r>
              <w:rPr>
                <w:sz w:val="24"/>
              </w:rPr>
              <w:t>provide and maintain a high level of school safety and address the school’s procedures for complying with existing laws related to school safety are identified. These include but are</w:t>
            </w:r>
            <w:r>
              <w:rPr>
                <w:spacing w:val="-1"/>
                <w:sz w:val="24"/>
              </w:rPr>
              <w:t xml:space="preserve"> </w:t>
            </w:r>
            <w:r>
              <w:rPr>
                <w:sz w:val="24"/>
              </w:rPr>
              <w:t xml:space="preserve">not limited to the </w:t>
            </w:r>
            <w:r>
              <w:rPr>
                <w:spacing w:val="-2"/>
                <w:sz w:val="24"/>
              </w:rPr>
              <w:t>following:</w:t>
            </w:r>
          </w:p>
        </w:tc>
        <w:tc>
          <w:tcPr>
            <w:tcW w:w="1710" w:type="dxa"/>
          </w:tcPr>
          <w:p w14:paraId="7FC55B1D" w14:textId="77777777" w:rsidR="00085468" w:rsidRDefault="00085468" w:rsidP="007D3014">
            <w:pPr>
              <w:pStyle w:val="TableParagraph"/>
              <w:ind w:right="331"/>
              <w:rPr>
                <w:sz w:val="24"/>
              </w:rPr>
            </w:pPr>
          </w:p>
        </w:tc>
        <w:tc>
          <w:tcPr>
            <w:tcW w:w="3059" w:type="dxa"/>
          </w:tcPr>
          <w:p w14:paraId="514551DC" w14:textId="77777777" w:rsidR="00085468" w:rsidRDefault="00085468" w:rsidP="007D3014">
            <w:pPr>
              <w:pStyle w:val="TableParagraph"/>
              <w:ind w:left="0" w:right="387"/>
              <w:rPr>
                <w:sz w:val="24"/>
              </w:rPr>
            </w:pPr>
          </w:p>
          <w:p w14:paraId="6B62352B" w14:textId="77777777" w:rsidR="00085468" w:rsidRDefault="00085468" w:rsidP="007D3014">
            <w:pPr>
              <w:pStyle w:val="TableParagraph"/>
              <w:spacing w:before="10"/>
              <w:ind w:left="0"/>
              <w:rPr>
                <w:sz w:val="20"/>
              </w:rPr>
            </w:pPr>
          </w:p>
          <w:p w14:paraId="319EA111" w14:textId="60A4107B" w:rsidR="00085468" w:rsidRDefault="00085468" w:rsidP="007D3014">
            <w:pPr>
              <w:pStyle w:val="TableParagraph"/>
              <w:spacing w:before="0"/>
              <w:ind w:right="387"/>
              <w:rPr>
                <w:sz w:val="24"/>
              </w:rPr>
            </w:pPr>
          </w:p>
        </w:tc>
      </w:tr>
      <w:tr w:rsidR="00085468" w14:paraId="7D9A3441" w14:textId="77777777" w:rsidTr="007D3014">
        <w:trPr>
          <w:trHeight w:val="668"/>
        </w:trPr>
        <w:tc>
          <w:tcPr>
            <w:tcW w:w="5766" w:type="dxa"/>
          </w:tcPr>
          <w:p w14:paraId="68B77332" w14:textId="77777777" w:rsidR="00085468" w:rsidRDefault="00085468" w:rsidP="007D3014">
            <w:pPr>
              <w:pStyle w:val="TableParagraph"/>
              <w:spacing w:before="58"/>
              <w:ind w:left="35"/>
              <w:rPr>
                <w:sz w:val="24"/>
              </w:rPr>
            </w:pPr>
            <w:r>
              <w:rPr>
                <w:b/>
                <w:sz w:val="24"/>
              </w:rPr>
              <w:lastRenderedPageBreak/>
              <w:t>(A)</w:t>
            </w:r>
            <w:r>
              <w:rPr>
                <w:b/>
                <w:spacing w:val="-40"/>
                <w:sz w:val="24"/>
              </w:rPr>
              <w:t xml:space="preserve"> </w:t>
            </w:r>
            <w:r>
              <w:rPr>
                <w:sz w:val="24"/>
              </w:rPr>
              <w:t>Child</w:t>
            </w:r>
            <w:r>
              <w:rPr>
                <w:spacing w:val="-8"/>
                <w:sz w:val="24"/>
              </w:rPr>
              <w:t xml:space="preserve"> </w:t>
            </w:r>
            <w:r>
              <w:rPr>
                <w:sz w:val="24"/>
              </w:rPr>
              <w:t>Abuse</w:t>
            </w:r>
            <w:r>
              <w:rPr>
                <w:spacing w:val="-5"/>
                <w:sz w:val="24"/>
              </w:rPr>
              <w:t xml:space="preserve"> </w:t>
            </w:r>
            <w:r>
              <w:rPr>
                <w:sz w:val="24"/>
              </w:rPr>
              <w:t>Reporting</w:t>
            </w:r>
            <w:r>
              <w:rPr>
                <w:spacing w:val="-5"/>
                <w:sz w:val="24"/>
              </w:rPr>
              <w:t xml:space="preserve"> </w:t>
            </w:r>
            <w:r>
              <w:rPr>
                <w:spacing w:val="-2"/>
                <w:sz w:val="24"/>
              </w:rPr>
              <w:t>procedures</w:t>
            </w:r>
          </w:p>
        </w:tc>
        <w:tc>
          <w:tcPr>
            <w:tcW w:w="1710" w:type="dxa"/>
          </w:tcPr>
          <w:p w14:paraId="60CB2572" w14:textId="4C7683AC" w:rsidR="00085468" w:rsidRDefault="00085468" w:rsidP="007D3014">
            <w:pPr>
              <w:pStyle w:val="TableParagraph"/>
              <w:spacing w:before="58"/>
              <w:ind w:right="331"/>
              <w:rPr>
                <w:sz w:val="24"/>
              </w:rPr>
            </w:pPr>
            <w:r>
              <w:rPr>
                <w:sz w:val="24"/>
              </w:rPr>
              <w:t>8/</w:t>
            </w:r>
            <w:r w:rsidR="00360AFB">
              <w:rPr>
                <w:sz w:val="24"/>
              </w:rPr>
              <w:t>6</w:t>
            </w:r>
            <w:r>
              <w:rPr>
                <w:sz w:val="24"/>
              </w:rPr>
              <w:t>/2</w:t>
            </w:r>
            <w:r w:rsidR="00360AFB">
              <w:rPr>
                <w:sz w:val="24"/>
              </w:rPr>
              <w:t>4</w:t>
            </w:r>
          </w:p>
        </w:tc>
        <w:tc>
          <w:tcPr>
            <w:tcW w:w="3059" w:type="dxa"/>
          </w:tcPr>
          <w:p w14:paraId="6C686FE9" w14:textId="14373B11" w:rsidR="00085468" w:rsidRDefault="00085468" w:rsidP="007D3014">
            <w:pPr>
              <w:pStyle w:val="TableParagraph"/>
              <w:spacing w:before="58"/>
              <w:ind w:right="387"/>
              <w:rPr>
                <w:sz w:val="24"/>
              </w:rPr>
            </w:pPr>
            <w:r>
              <w:rPr>
                <w:sz w:val="24"/>
              </w:rPr>
              <w:t xml:space="preserve">See </w:t>
            </w:r>
            <w:r w:rsidR="00C37854">
              <w:rPr>
                <w:sz w:val="24"/>
              </w:rPr>
              <w:t>the Child Abuse Reporting Policy</w:t>
            </w:r>
            <w:r>
              <w:rPr>
                <w:sz w:val="24"/>
              </w:rPr>
              <w:t xml:space="preserve"> </w:t>
            </w:r>
            <w:r w:rsidR="00C37854">
              <w:rPr>
                <w:sz w:val="24"/>
              </w:rPr>
              <w:t>in</w:t>
            </w:r>
            <w:r>
              <w:rPr>
                <w:sz w:val="24"/>
              </w:rPr>
              <w:t xml:space="preserve"> the </w:t>
            </w:r>
            <w:hyperlink r:id="rId15" w:history="1">
              <w:r w:rsidR="00C37854">
                <w:rPr>
                  <w:rStyle w:val="Hyperlink"/>
                  <w:sz w:val="24"/>
                </w:rPr>
                <w:t>Parent</w:t>
              </w:r>
              <w:r w:rsidR="001301A8">
                <w:rPr>
                  <w:rStyle w:val="Hyperlink"/>
                  <w:sz w:val="24"/>
                </w:rPr>
                <w:t>/Student</w:t>
              </w:r>
              <w:r w:rsidRPr="00CD72F3">
                <w:rPr>
                  <w:rStyle w:val="Hyperlink"/>
                  <w:sz w:val="24"/>
                </w:rPr>
                <w:t xml:space="preserve"> Handbook</w:t>
              </w:r>
            </w:hyperlink>
            <w:r w:rsidR="00C37854" w:rsidRPr="00C37854">
              <w:rPr>
                <w:rStyle w:val="Hyperlink"/>
                <w:color w:val="000000" w:themeColor="text1"/>
                <w:sz w:val="24"/>
                <w:u w:val="none"/>
              </w:rPr>
              <w:t>, as well as the Employee Handbook</w:t>
            </w:r>
          </w:p>
        </w:tc>
      </w:tr>
      <w:tr w:rsidR="00C37854" w14:paraId="5AEA26B8" w14:textId="77777777" w:rsidTr="00F40B0E">
        <w:trPr>
          <w:trHeight w:val="2398"/>
        </w:trPr>
        <w:tc>
          <w:tcPr>
            <w:tcW w:w="5766" w:type="dxa"/>
          </w:tcPr>
          <w:p w14:paraId="45768CBF" w14:textId="77777777" w:rsidR="00C37854" w:rsidRDefault="00C37854" w:rsidP="007D3014">
            <w:pPr>
              <w:pStyle w:val="TableParagraph"/>
              <w:spacing w:before="58" w:line="260" w:lineRule="exact"/>
              <w:rPr>
                <w:sz w:val="24"/>
              </w:rPr>
            </w:pPr>
            <w:r>
              <w:rPr>
                <w:b/>
                <w:sz w:val="24"/>
              </w:rPr>
              <w:t>(B)</w:t>
            </w:r>
            <w:r>
              <w:rPr>
                <w:b/>
                <w:spacing w:val="-5"/>
                <w:sz w:val="24"/>
              </w:rPr>
              <w:t xml:space="preserve"> </w:t>
            </w:r>
            <w:r>
              <w:rPr>
                <w:sz w:val="24"/>
              </w:rPr>
              <w:t>Disaster</w:t>
            </w:r>
            <w:r>
              <w:rPr>
                <w:spacing w:val="-6"/>
                <w:sz w:val="24"/>
              </w:rPr>
              <w:t xml:space="preserve"> </w:t>
            </w:r>
            <w:r>
              <w:rPr>
                <w:sz w:val="24"/>
              </w:rPr>
              <w:t>procedures,</w:t>
            </w:r>
            <w:r>
              <w:rPr>
                <w:spacing w:val="-4"/>
                <w:sz w:val="24"/>
              </w:rPr>
              <w:t xml:space="preserve"> </w:t>
            </w:r>
            <w:r>
              <w:rPr>
                <w:sz w:val="24"/>
              </w:rPr>
              <w:t>routine</w:t>
            </w:r>
            <w:r>
              <w:rPr>
                <w:spacing w:val="-5"/>
                <w:sz w:val="24"/>
              </w:rPr>
              <w:t xml:space="preserve"> </w:t>
            </w:r>
            <w:r>
              <w:rPr>
                <w:sz w:val="24"/>
              </w:rPr>
              <w:t>and</w:t>
            </w:r>
            <w:r>
              <w:rPr>
                <w:spacing w:val="-5"/>
                <w:sz w:val="24"/>
              </w:rPr>
              <w:t xml:space="preserve"> </w:t>
            </w:r>
            <w:r>
              <w:rPr>
                <w:spacing w:val="-2"/>
                <w:sz w:val="24"/>
              </w:rPr>
              <w:t>emergency</w:t>
            </w:r>
          </w:p>
          <w:p w14:paraId="700258BF" w14:textId="77777777" w:rsidR="00C37854" w:rsidRDefault="00C37854" w:rsidP="007D3014">
            <w:pPr>
              <w:pStyle w:val="TableParagraph"/>
              <w:spacing w:before="0" w:line="256" w:lineRule="exact"/>
              <w:ind w:left="449"/>
              <w:rPr>
                <w:sz w:val="24"/>
              </w:rPr>
            </w:pPr>
            <w:r>
              <w:rPr>
                <w:sz w:val="24"/>
              </w:rPr>
              <w:t>plans,</w:t>
            </w:r>
            <w:r>
              <w:rPr>
                <w:spacing w:val="-3"/>
                <w:sz w:val="24"/>
              </w:rPr>
              <w:t xml:space="preserve"> </w:t>
            </w:r>
            <w:r>
              <w:rPr>
                <w:sz w:val="24"/>
              </w:rPr>
              <w:t>and</w:t>
            </w:r>
            <w:r>
              <w:rPr>
                <w:spacing w:val="-3"/>
                <w:sz w:val="24"/>
              </w:rPr>
              <w:t xml:space="preserve"> </w:t>
            </w:r>
            <w:r>
              <w:rPr>
                <w:sz w:val="24"/>
              </w:rPr>
              <w:t>crisis</w:t>
            </w:r>
            <w:r>
              <w:rPr>
                <w:spacing w:val="-3"/>
                <w:sz w:val="24"/>
              </w:rPr>
              <w:t xml:space="preserve"> </w:t>
            </w:r>
            <w:r>
              <w:rPr>
                <w:sz w:val="24"/>
              </w:rPr>
              <w:t>response</w:t>
            </w:r>
            <w:r>
              <w:rPr>
                <w:spacing w:val="-3"/>
                <w:sz w:val="24"/>
              </w:rPr>
              <w:t xml:space="preserve"> </w:t>
            </w:r>
            <w:r>
              <w:rPr>
                <w:sz w:val="24"/>
              </w:rPr>
              <w:t>plan</w:t>
            </w:r>
            <w:r>
              <w:rPr>
                <w:spacing w:val="-2"/>
                <w:sz w:val="24"/>
              </w:rPr>
              <w:t xml:space="preserve"> </w:t>
            </w:r>
            <w:r>
              <w:rPr>
                <w:sz w:val="24"/>
              </w:rPr>
              <w:t>are</w:t>
            </w:r>
            <w:r>
              <w:rPr>
                <w:spacing w:val="-3"/>
                <w:sz w:val="24"/>
              </w:rPr>
              <w:t xml:space="preserve"> </w:t>
            </w:r>
            <w:r>
              <w:rPr>
                <w:spacing w:val="-2"/>
                <w:sz w:val="24"/>
              </w:rPr>
              <w:t>developed</w:t>
            </w:r>
          </w:p>
          <w:p w14:paraId="25137DAA" w14:textId="77777777" w:rsidR="00C37854" w:rsidRDefault="00C37854" w:rsidP="007D3014">
            <w:pPr>
              <w:pStyle w:val="TableParagraph"/>
              <w:spacing w:before="0" w:line="256" w:lineRule="exact"/>
              <w:ind w:left="449"/>
              <w:rPr>
                <w:sz w:val="24"/>
              </w:rPr>
            </w:pPr>
            <w:r>
              <w:rPr>
                <w:sz w:val="24"/>
              </w:rPr>
              <w:t>and</w:t>
            </w:r>
            <w:r>
              <w:rPr>
                <w:spacing w:val="-4"/>
                <w:sz w:val="24"/>
              </w:rPr>
              <w:t xml:space="preserve"> </w:t>
            </w:r>
            <w:r w:rsidRPr="008836D5">
              <w:rPr>
                <w:sz w:val="24"/>
              </w:rPr>
              <w:t>include</w:t>
            </w:r>
            <w:r w:rsidRPr="008836D5">
              <w:rPr>
                <w:spacing w:val="-3"/>
                <w:sz w:val="24"/>
              </w:rPr>
              <w:t xml:space="preserve"> </w:t>
            </w:r>
            <w:r w:rsidRPr="008836D5">
              <w:rPr>
                <w:sz w:val="24"/>
              </w:rPr>
              <w:t>adaptations</w:t>
            </w:r>
            <w:r w:rsidRPr="008836D5">
              <w:rPr>
                <w:spacing w:val="-4"/>
                <w:sz w:val="24"/>
              </w:rPr>
              <w:t xml:space="preserve"> </w:t>
            </w:r>
            <w:r w:rsidRPr="008836D5">
              <w:rPr>
                <w:sz w:val="24"/>
              </w:rPr>
              <w:t>for</w:t>
            </w:r>
            <w:r w:rsidRPr="008836D5">
              <w:rPr>
                <w:spacing w:val="-3"/>
                <w:sz w:val="24"/>
              </w:rPr>
              <w:t xml:space="preserve"> </w:t>
            </w:r>
            <w:r w:rsidRPr="00007F25">
              <w:rPr>
                <w:sz w:val="24"/>
                <w:u w:val="single"/>
              </w:rPr>
              <w:t>pupils</w:t>
            </w:r>
            <w:r w:rsidRPr="00007F25">
              <w:rPr>
                <w:spacing w:val="-4"/>
                <w:sz w:val="24"/>
                <w:u w:val="single"/>
              </w:rPr>
              <w:t xml:space="preserve"> </w:t>
            </w:r>
            <w:r w:rsidRPr="00007F25">
              <w:rPr>
                <w:sz w:val="24"/>
                <w:u w:val="single"/>
              </w:rPr>
              <w:t>with</w:t>
            </w:r>
            <w:r w:rsidRPr="00007F25">
              <w:rPr>
                <w:spacing w:val="-3"/>
                <w:sz w:val="24"/>
                <w:u w:val="single"/>
              </w:rPr>
              <w:t xml:space="preserve"> </w:t>
            </w:r>
            <w:r w:rsidRPr="00007F25">
              <w:rPr>
                <w:spacing w:val="-2"/>
                <w:sz w:val="24"/>
                <w:u w:val="single"/>
              </w:rPr>
              <w:t>disabilities</w:t>
            </w:r>
          </w:p>
          <w:p w14:paraId="1FD39023" w14:textId="77C8BA59" w:rsidR="00C37854" w:rsidRDefault="00C37854" w:rsidP="007D3014">
            <w:pPr>
              <w:pStyle w:val="TableParagraph"/>
              <w:spacing w:before="0" w:line="256" w:lineRule="exact"/>
              <w:ind w:left="449"/>
              <w:rPr>
                <w:sz w:val="24"/>
              </w:rPr>
            </w:pPr>
            <w:r>
              <w:rPr>
                <w:sz w:val="24"/>
              </w:rPr>
              <w:t>and</w:t>
            </w:r>
            <w:r>
              <w:rPr>
                <w:spacing w:val="-2"/>
                <w:sz w:val="24"/>
              </w:rPr>
              <w:t xml:space="preserve"> </w:t>
            </w:r>
            <w:r>
              <w:rPr>
                <w:sz w:val="24"/>
              </w:rPr>
              <w:t>the</w:t>
            </w:r>
            <w:r>
              <w:rPr>
                <w:spacing w:val="-1"/>
                <w:sz w:val="24"/>
              </w:rPr>
              <w:t xml:space="preserve"> </w:t>
            </w:r>
            <w:r>
              <w:rPr>
                <w:spacing w:val="-2"/>
                <w:sz w:val="24"/>
              </w:rPr>
              <w:t>following:</w:t>
            </w:r>
          </w:p>
        </w:tc>
        <w:tc>
          <w:tcPr>
            <w:tcW w:w="1710" w:type="dxa"/>
          </w:tcPr>
          <w:p w14:paraId="124D3F32" w14:textId="77777777" w:rsidR="00C37854" w:rsidRDefault="00C37854" w:rsidP="007D3014">
            <w:pPr>
              <w:pStyle w:val="TableParagraph"/>
              <w:spacing w:before="58" w:line="260" w:lineRule="exact"/>
              <w:rPr>
                <w:sz w:val="24"/>
              </w:rPr>
            </w:pPr>
            <w:r>
              <w:rPr>
                <w:sz w:val="24"/>
              </w:rPr>
              <w:t xml:space="preserve">OCS collaborates with the Readiness and Emergency Management for Schools </w:t>
            </w:r>
            <w:r w:rsidRPr="008836D5">
              <w:rPr>
                <w:sz w:val="24"/>
              </w:rPr>
              <w:t>https://rems.ed.gov/</w:t>
            </w:r>
          </w:p>
        </w:tc>
        <w:tc>
          <w:tcPr>
            <w:tcW w:w="3059" w:type="dxa"/>
          </w:tcPr>
          <w:p w14:paraId="65EA8004" w14:textId="77777777" w:rsidR="00C37854" w:rsidRDefault="00C37854" w:rsidP="007D3014">
            <w:pPr>
              <w:pStyle w:val="TableParagraph"/>
              <w:spacing w:before="58" w:line="260" w:lineRule="exact"/>
              <w:rPr>
                <w:sz w:val="24"/>
              </w:rPr>
            </w:pPr>
            <w:r>
              <w:rPr>
                <w:sz w:val="24"/>
              </w:rPr>
              <w:t>OCS uses</w:t>
            </w:r>
            <w:r>
              <w:rPr>
                <w:spacing w:val="-2"/>
                <w:sz w:val="24"/>
              </w:rPr>
              <w:t xml:space="preserve"> </w:t>
            </w:r>
            <w:r>
              <w:rPr>
                <w:sz w:val="24"/>
              </w:rPr>
              <w:t>the</w:t>
            </w:r>
            <w:r>
              <w:rPr>
                <w:spacing w:val="-2"/>
                <w:sz w:val="24"/>
              </w:rPr>
              <w:t xml:space="preserve"> Standardized</w:t>
            </w:r>
          </w:p>
          <w:p w14:paraId="703E16BB" w14:textId="77777777" w:rsidR="00C37854" w:rsidRDefault="00C37854" w:rsidP="007D3014">
            <w:pPr>
              <w:pStyle w:val="TableParagraph"/>
              <w:spacing w:before="0" w:line="256" w:lineRule="exact"/>
              <w:rPr>
                <w:sz w:val="24"/>
              </w:rPr>
            </w:pPr>
            <w:r>
              <w:rPr>
                <w:sz w:val="24"/>
              </w:rPr>
              <w:t>Emergency</w:t>
            </w:r>
            <w:r>
              <w:rPr>
                <w:spacing w:val="-6"/>
                <w:sz w:val="24"/>
              </w:rPr>
              <w:t xml:space="preserve"> </w:t>
            </w:r>
            <w:r>
              <w:rPr>
                <w:spacing w:val="-2"/>
                <w:sz w:val="24"/>
              </w:rPr>
              <w:t>Management</w:t>
            </w:r>
          </w:p>
          <w:p w14:paraId="18FAF8C0" w14:textId="77777777" w:rsidR="00C37854" w:rsidRDefault="00C37854" w:rsidP="007D3014">
            <w:pPr>
              <w:pStyle w:val="TableParagraph"/>
              <w:spacing w:before="0" w:line="256" w:lineRule="exact"/>
              <w:rPr>
                <w:sz w:val="24"/>
              </w:rPr>
            </w:pPr>
            <w:r>
              <w:rPr>
                <w:sz w:val="24"/>
              </w:rPr>
              <w:t>System</w:t>
            </w:r>
            <w:r>
              <w:rPr>
                <w:spacing w:val="-3"/>
                <w:sz w:val="24"/>
              </w:rPr>
              <w:t xml:space="preserve"> </w:t>
            </w:r>
            <w:r>
              <w:rPr>
                <w:sz w:val="24"/>
              </w:rPr>
              <w:t>as</w:t>
            </w:r>
            <w:r>
              <w:rPr>
                <w:spacing w:val="-3"/>
                <w:sz w:val="24"/>
              </w:rPr>
              <w:t xml:space="preserve"> </w:t>
            </w:r>
            <w:r>
              <w:rPr>
                <w:sz w:val="24"/>
              </w:rPr>
              <w:t>detailed</w:t>
            </w:r>
            <w:r>
              <w:rPr>
                <w:spacing w:val="-2"/>
                <w:sz w:val="24"/>
              </w:rPr>
              <w:t xml:space="preserve"> </w:t>
            </w:r>
            <w:r>
              <w:rPr>
                <w:sz w:val="24"/>
              </w:rPr>
              <w:t>in</w:t>
            </w:r>
            <w:r>
              <w:rPr>
                <w:spacing w:val="-2"/>
                <w:sz w:val="24"/>
              </w:rPr>
              <w:t xml:space="preserve"> </w:t>
            </w:r>
            <w:r>
              <w:rPr>
                <w:spacing w:val="-5"/>
                <w:sz w:val="24"/>
              </w:rPr>
              <w:t>the</w:t>
            </w:r>
          </w:p>
          <w:p w14:paraId="6F25981E" w14:textId="77777777" w:rsidR="00C37854" w:rsidRDefault="00C37854" w:rsidP="007D3014">
            <w:pPr>
              <w:pStyle w:val="TableParagraph"/>
              <w:spacing w:before="0" w:line="256" w:lineRule="exact"/>
              <w:rPr>
                <w:sz w:val="24"/>
              </w:rPr>
            </w:pPr>
            <w:r>
              <w:rPr>
                <w:sz w:val="24"/>
              </w:rPr>
              <w:t>California</w:t>
            </w:r>
            <w:r>
              <w:rPr>
                <w:spacing w:val="-8"/>
                <w:sz w:val="24"/>
              </w:rPr>
              <w:t xml:space="preserve"> </w:t>
            </w:r>
            <w:r>
              <w:rPr>
                <w:spacing w:val="-2"/>
                <w:sz w:val="24"/>
              </w:rPr>
              <w:t>Emergency</w:t>
            </w:r>
          </w:p>
          <w:p w14:paraId="1049A3D9" w14:textId="77777777" w:rsidR="00C37854" w:rsidRDefault="00C37854" w:rsidP="007D3014">
            <w:pPr>
              <w:pStyle w:val="TableParagraph"/>
              <w:spacing w:before="0" w:line="256" w:lineRule="exact"/>
              <w:rPr>
                <w:sz w:val="24"/>
              </w:rPr>
            </w:pPr>
            <w:r>
              <w:rPr>
                <w:sz w:val="24"/>
              </w:rPr>
              <w:t>Services</w:t>
            </w:r>
            <w:r>
              <w:rPr>
                <w:spacing w:val="-4"/>
                <w:sz w:val="24"/>
              </w:rPr>
              <w:t xml:space="preserve"> </w:t>
            </w:r>
            <w:r>
              <w:rPr>
                <w:sz w:val="24"/>
              </w:rPr>
              <w:t>Act</w:t>
            </w:r>
            <w:r>
              <w:rPr>
                <w:spacing w:val="-3"/>
                <w:sz w:val="24"/>
              </w:rPr>
              <w:t xml:space="preserve"> </w:t>
            </w:r>
            <w:r>
              <w:rPr>
                <w:sz w:val="24"/>
              </w:rPr>
              <w:t>8607</w:t>
            </w:r>
            <w:r>
              <w:rPr>
                <w:spacing w:val="-3"/>
                <w:sz w:val="24"/>
              </w:rPr>
              <w:t xml:space="preserve"> </w:t>
            </w:r>
            <w:r>
              <w:rPr>
                <w:sz w:val="24"/>
              </w:rPr>
              <w:t>and</w:t>
            </w:r>
            <w:r>
              <w:rPr>
                <w:spacing w:val="-4"/>
                <w:sz w:val="24"/>
              </w:rPr>
              <w:t xml:space="preserve"> </w:t>
            </w:r>
            <w:r>
              <w:rPr>
                <w:spacing w:val="-5"/>
                <w:sz w:val="24"/>
              </w:rPr>
              <w:t>the</w:t>
            </w:r>
          </w:p>
          <w:p w14:paraId="741F7380" w14:textId="77777777" w:rsidR="00C37854" w:rsidRDefault="00C37854" w:rsidP="007D3014">
            <w:pPr>
              <w:pStyle w:val="TableParagraph"/>
              <w:spacing w:before="0" w:line="256" w:lineRule="exact"/>
              <w:rPr>
                <w:i/>
                <w:sz w:val="24"/>
              </w:rPr>
            </w:pPr>
            <w:r>
              <w:rPr>
                <w:sz w:val="24"/>
              </w:rPr>
              <w:t>supporting</w:t>
            </w:r>
            <w:r>
              <w:rPr>
                <w:spacing w:val="-6"/>
                <w:sz w:val="24"/>
              </w:rPr>
              <w:t xml:space="preserve"> </w:t>
            </w:r>
            <w:r>
              <w:rPr>
                <w:i/>
                <w:sz w:val="24"/>
              </w:rPr>
              <w:t>California</w:t>
            </w:r>
            <w:r>
              <w:rPr>
                <w:i/>
                <w:spacing w:val="-7"/>
                <w:sz w:val="24"/>
              </w:rPr>
              <w:t xml:space="preserve"> </w:t>
            </w:r>
            <w:r>
              <w:rPr>
                <w:i/>
                <w:spacing w:val="-4"/>
                <w:sz w:val="24"/>
              </w:rPr>
              <w:t>Code</w:t>
            </w:r>
          </w:p>
          <w:p w14:paraId="387E28A5" w14:textId="759EF420" w:rsidR="00C37854" w:rsidRDefault="00C37854" w:rsidP="007D3014">
            <w:pPr>
              <w:pStyle w:val="TableParagraph"/>
              <w:spacing w:before="0" w:line="272" w:lineRule="exact"/>
              <w:rPr>
                <w:sz w:val="24"/>
              </w:rPr>
            </w:pPr>
            <w:r>
              <w:rPr>
                <w:i/>
                <w:sz w:val="24"/>
              </w:rPr>
              <w:t>of</w:t>
            </w:r>
            <w:r>
              <w:rPr>
                <w:i/>
                <w:spacing w:val="-1"/>
                <w:sz w:val="24"/>
              </w:rPr>
              <w:t xml:space="preserve"> </w:t>
            </w:r>
            <w:r>
              <w:rPr>
                <w:i/>
                <w:spacing w:val="-2"/>
                <w:sz w:val="24"/>
              </w:rPr>
              <w:t>Regulations</w:t>
            </w:r>
          </w:p>
        </w:tc>
      </w:tr>
    </w:tbl>
    <w:p w14:paraId="2C305059" w14:textId="77777777" w:rsidR="00085468" w:rsidRDefault="00085468" w:rsidP="00085468">
      <w:pPr>
        <w:spacing w:line="272" w:lineRule="exact"/>
        <w:sectPr w:rsidR="00085468">
          <w:pgSz w:w="12240" w:h="15840"/>
          <w:pgMar w:top="1820" w:right="740" w:bottom="1812" w:left="720" w:header="0" w:footer="788"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6"/>
        <w:gridCol w:w="1710"/>
        <w:gridCol w:w="3059"/>
      </w:tblGrid>
      <w:tr w:rsidR="00085468" w14:paraId="4D7C0012" w14:textId="77777777" w:rsidTr="007D3014">
        <w:trPr>
          <w:trHeight w:val="943"/>
        </w:trPr>
        <w:tc>
          <w:tcPr>
            <w:tcW w:w="5766" w:type="dxa"/>
            <w:shd w:val="clear" w:color="auto" w:fill="DADADA"/>
          </w:tcPr>
          <w:p w14:paraId="548735AE" w14:textId="77777777" w:rsidR="00085468" w:rsidRDefault="00085468" w:rsidP="007D3014">
            <w:pPr>
              <w:pStyle w:val="TableParagraph"/>
              <w:spacing w:before="57"/>
              <w:rPr>
                <w:b/>
                <w:sz w:val="32"/>
              </w:rPr>
            </w:pPr>
            <w:r>
              <w:rPr>
                <w:b/>
                <w:sz w:val="32"/>
              </w:rPr>
              <w:t>Section</w:t>
            </w:r>
            <w:r>
              <w:rPr>
                <w:b/>
                <w:spacing w:val="-8"/>
                <w:sz w:val="32"/>
              </w:rPr>
              <w:t xml:space="preserve"> </w:t>
            </w:r>
            <w:r>
              <w:rPr>
                <w:b/>
                <w:spacing w:val="-4"/>
                <w:sz w:val="32"/>
              </w:rPr>
              <w:t>32282</w:t>
            </w:r>
          </w:p>
        </w:tc>
        <w:tc>
          <w:tcPr>
            <w:tcW w:w="1710" w:type="dxa"/>
            <w:shd w:val="clear" w:color="auto" w:fill="DADADA"/>
          </w:tcPr>
          <w:p w14:paraId="62233BC3" w14:textId="77777777" w:rsidR="00085468" w:rsidRDefault="00085468" w:rsidP="007D3014">
            <w:pPr>
              <w:pStyle w:val="TableParagraph"/>
              <w:ind w:left="248" w:right="236" w:hanging="1"/>
              <w:jc w:val="center"/>
              <w:rPr>
                <w:sz w:val="24"/>
              </w:rPr>
            </w:pPr>
            <w:r>
              <w:rPr>
                <w:b/>
                <w:spacing w:val="-2"/>
                <w:sz w:val="24"/>
              </w:rPr>
              <w:t xml:space="preserve">Mandate </w:t>
            </w:r>
            <w:r>
              <w:rPr>
                <w:b/>
                <w:spacing w:val="-4"/>
                <w:sz w:val="24"/>
              </w:rPr>
              <w:t xml:space="preserve">Made </w:t>
            </w:r>
            <w:r>
              <w:rPr>
                <w:sz w:val="24"/>
              </w:rPr>
              <w:t>(date,</w:t>
            </w:r>
            <w:r>
              <w:rPr>
                <w:spacing w:val="-17"/>
                <w:sz w:val="24"/>
              </w:rPr>
              <w:t xml:space="preserve"> </w:t>
            </w:r>
            <w:r>
              <w:rPr>
                <w:sz w:val="24"/>
              </w:rPr>
              <w:t>plan)</w:t>
            </w:r>
          </w:p>
        </w:tc>
        <w:tc>
          <w:tcPr>
            <w:tcW w:w="3059" w:type="dxa"/>
            <w:shd w:val="clear" w:color="auto" w:fill="DADADA"/>
          </w:tcPr>
          <w:p w14:paraId="7CB882B9" w14:textId="77777777" w:rsidR="00085468" w:rsidRDefault="00085468" w:rsidP="007D3014">
            <w:pPr>
              <w:pStyle w:val="TableParagraph"/>
              <w:ind w:right="387"/>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50D2C767" w14:textId="77777777" w:rsidTr="007D3014">
        <w:trPr>
          <w:trHeight w:val="7902"/>
        </w:trPr>
        <w:tc>
          <w:tcPr>
            <w:tcW w:w="5766" w:type="dxa"/>
          </w:tcPr>
          <w:p w14:paraId="291B9EF6" w14:textId="77777777" w:rsidR="00085468" w:rsidRPr="00CD72F3" w:rsidRDefault="00085468">
            <w:pPr>
              <w:pStyle w:val="TableParagraph"/>
              <w:numPr>
                <w:ilvl w:val="0"/>
                <w:numId w:val="2"/>
              </w:numPr>
              <w:tabs>
                <w:tab w:val="left" w:pos="432"/>
              </w:tabs>
              <w:ind w:right="399"/>
              <w:rPr>
                <w:sz w:val="24"/>
              </w:rPr>
            </w:pPr>
            <w:r w:rsidRPr="00CD72F3">
              <w:rPr>
                <w:sz w:val="24"/>
              </w:rPr>
              <w:lastRenderedPageBreak/>
              <w:t>Earthquake</w:t>
            </w:r>
            <w:r w:rsidRPr="00CD72F3">
              <w:rPr>
                <w:spacing w:val="-9"/>
                <w:sz w:val="24"/>
              </w:rPr>
              <w:t xml:space="preserve"> </w:t>
            </w:r>
            <w:r w:rsidRPr="00CD72F3">
              <w:rPr>
                <w:sz w:val="24"/>
              </w:rPr>
              <w:t>emergency</w:t>
            </w:r>
            <w:r w:rsidRPr="00CD72F3">
              <w:rPr>
                <w:spacing w:val="-10"/>
                <w:sz w:val="24"/>
              </w:rPr>
              <w:t xml:space="preserve"> </w:t>
            </w:r>
            <w:r w:rsidRPr="00CD72F3">
              <w:rPr>
                <w:sz w:val="24"/>
              </w:rPr>
              <w:t>procedure</w:t>
            </w:r>
            <w:r w:rsidRPr="00CD72F3">
              <w:rPr>
                <w:spacing w:val="-10"/>
                <w:sz w:val="24"/>
              </w:rPr>
              <w:t xml:space="preserve"> </w:t>
            </w:r>
            <w:r w:rsidRPr="00CD72F3">
              <w:rPr>
                <w:sz w:val="24"/>
              </w:rPr>
              <w:t>system</w:t>
            </w:r>
            <w:r w:rsidRPr="00CD72F3">
              <w:rPr>
                <w:spacing w:val="-11"/>
                <w:sz w:val="24"/>
              </w:rPr>
              <w:t xml:space="preserve"> </w:t>
            </w:r>
            <w:r w:rsidRPr="00CD72F3">
              <w:rPr>
                <w:sz w:val="24"/>
              </w:rPr>
              <w:t xml:space="preserve">that </w:t>
            </w:r>
            <w:r w:rsidRPr="00CD72F3">
              <w:rPr>
                <w:spacing w:val="-2"/>
                <w:sz w:val="24"/>
              </w:rPr>
              <w:t>includes:</w:t>
            </w:r>
          </w:p>
          <w:p w14:paraId="23AE16D7" w14:textId="77777777" w:rsidR="00085468" w:rsidRPr="00CD72F3" w:rsidRDefault="00085468" w:rsidP="007D3014">
            <w:pPr>
              <w:pStyle w:val="TableParagraph"/>
              <w:spacing w:before="10"/>
              <w:ind w:left="0"/>
              <w:rPr>
                <w:sz w:val="20"/>
              </w:rPr>
            </w:pPr>
          </w:p>
          <w:p w14:paraId="68AEF6EB" w14:textId="77777777" w:rsidR="00085468" w:rsidRPr="00CD72F3" w:rsidRDefault="00085468">
            <w:pPr>
              <w:pStyle w:val="TableParagraph"/>
              <w:numPr>
                <w:ilvl w:val="1"/>
                <w:numId w:val="2"/>
              </w:numPr>
              <w:tabs>
                <w:tab w:val="left" w:pos="432"/>
              </w:tabs>
              <w:spacing w:before="0"/>
              <w:ind w:hanging="343"/>
              <w:jc w:val="left"/>
              <w:rPr>
                <w:sz w:val="24"/>
              </w:rPr>
            </w:pPr>
            <w:r w:rsidRPr="00CD72F3">
              <w:rPr>
                <w:sz w:val="24"/>
              </w:rPr>
              <w:t>A</w:t>
            </w:r>
            <w:r w:rsidRPr="00CD72F3">
              <w:rPr>
                <w:spacing w:val="-3"/>
                <w:sz w:val="24"/>
              </w:rPr>
              <w:t xml:space="preserve"> </w:t>
            </w:r>
            <w:r w:rsidRPr="00CD72F3">
              <w:rPr>
                <w:sz w:val="24"/>
              </w:rPr>
              <w:t>school</w:t>
            </w:r>
            <w:r w:rsidRPr="00CD72F3">
              <w:rPr>
                <w:spacing w:val="-2"/>
                <w:sz w:val="24"/>
              </w:rPr>
              <w:t xml:space="preserve"> </w:t>
            </w:r>
            <w:r w:rsidRPr="00CD72F3">
              <w:rPr>
                <w:sz w:val="24"/>
              </w:rPr>
              <w:t>building</w:t>
            </w:r>
            <w:r w:rsidRPr="00CD72F3">
              <w:rPr>
                <w:spacing w:val="-3"/>
                <w:sz w:val="24"/>
              </w:rPr>
              <w:t xml:space="preserve"> </w:t>
            </w:r>
            <w:r w:rsidRPr="00CD72F3">
              <w:rPr>
                <w:sz w:val="24"/>
              </w:rPr>
              <w:t>disaster</w:t>
            </w:r>
            <w:r w:rsidRPr="00CD72F3">
              <w:rPr>
                <w:spacing w:val="-2"/>
                <w:sz w:val="24"/>
              </w:rPr>
              <w:t xml:space="preserve"> </w:t>
            </w:r>
            <w:r w:rsidRPr="00CD72F3">
              <w:rPr>
                <w:spacing w:val="-4"/>
                <w:sz w:val="24"/>
              </w:rPr>
              <w:t>plan</w:t>
            </w:r>
          </w:p>
          <w:p w14:paraId="1B4373C9" w14:textId="77777777" w:rsidR="00085468" w:rsidRPr="00CD72F3" w:rsidRDefault="00085468" w:rsidP="007D3014">
            <w:pPr>
              <w:pStyle w:val="TableParagraph"/>
              <w:spacing w:before="10"/>
              <w:ind w:left="0"/>
              <w:rPr>
                <w:sz w:val="20"/>
              </w:rPr>
            </w:pPr>
          </w:p>
          <w:p w14:paraId="05BD9467" w14:textId="77777777" w:rsidR="00085468" w:rsidRPr="00CD72F3" w:rsidRDefault="00085468" w:rsidP="007D3014">
            <w:pPr>
              <w:pStyle w:val="TableParagraph"/>
              <w:spacing w:before="0"/>
              <w:rPr>
                <w:sz w:val="24"/>
              </w:rPr>
            </w:pPr>
            <w:r w:rsidRPr="00CD72F3">
              <w:rPr>
                <w:b/>
                <w:sz w:val="24"/>
              </w:rPr>
              <w:t xml:space="preserve">Note: </w:t>
            </w:r>
            <w:r w:rsidRPr="00CD72F3">
              <w:rPr>
                <w:sz w:val="24"/>
              </w:rPr>
              <w:t>Building disaster plan emergency procedures and drills for the following situations that may be associated with an earthquake or other emergency event should be developed and adapted to each school’s needs and circumstances in collaboration with</w:t>
            </w:r>
            <w:r w:rsidRPr="00CD72F3">
              <w:rPr>
                <w:spacing w:val="-7"/>
                <w:sz w:val="24"/>
              </w:rPr>
              <w:t xml:space="preserve"> </w:t>
            </w:r>
            <w:r w:rsidRPr="00CD72F3">
              <w:rPr>
                <w:sz w:val="24"/>
              </w:rPr>
              <w:t>first</w:t>
            </w:r>
            <w:r w:rsidRPr="00CD72F3">
              <w:rPr>
                <w:spacing w:val="-6"/>
                <w:sz w:val="24"/>
              </w:rPr>
              <w:t xml:space="preserve"> </w:t>
            </w:r>
            <w:r w:rsidRPr="00CD72F3">
              <w:rPr>
                <w:sz w:val="24"/>
              </w:rPr>
              <w:t>responders</w:t>
            </w:r>
            <w:r w:rsidRPr="00CD72F3">
              <w:rPr>
                <w:spacing w:val="-7"/>
                <w:sz w:val="24"/>
              </w:rPr>
              <w:t xml:space="preserve"> </w:t>
            </w:r>
            <w:r w:rsidRPr="00CD72F3">
              <w:rPr>
                <w:sz w:val="24"/>
              </w:rPr>
              <w:t>and</w:t>
            </w:r>
            <w:r w:rsidRPr="00CD72F3">
              <w:rPr>
                <w:spacing w:val="-7"/>
                <w:sz w:val="24"/>
              </w:rPr>
              <w:t xml:space="preserve"> </w:t>
            </w:r>
            <w:r w:rsidRPr="00CD72F3">
              <w:rPr>
                <w:sz w:val="24"/>
              </w:rPr>
              <w:t>community</w:t>
            </w:r>
            <w:r w:rsidRPr="00CD72F3">
              <w:rPr>
                <w:spacing w:val="-7"/>
                <w:sz w:val="24"/>
              </w:rPr>
              <w:t xml:space="preserve"> </w:t>
            </w:r>
            <w:r w:rsidRPr="00CD72F3">
              <w:rPr>
                <w:sz w:val="24"/>
              </w:rPr>
              <w:t>partners.</w:t>
            </w:r>
            <w:r w:rsidRPr="00CD72F3">
              <w:rPr>
                <w:spacing w:val="-6"/>
                <w:sz w:val="24"/>
              </w:rPr>
              <w:t xml:space="preserve"> </w:t>
            </w:r>
            <w:r w:rsidRPr="00CD72F3">
              <w:rPr>
                <w:sz w:val="24"/>
              </w:rPr>
              <w:t>These situations may include but are not limited to:</w:t>
            </w:r>
          </w:p>
          <w:p w14:paraId="54F2F79A" w14:textId="77777777" w:rsidR="00085468" w:rsidRPr="00CD72F3" w:rsidRDefault="00085468" w:rsidP="007D3014">
            <w:pPr>
              <w:pStyle w:val="TableParagraph"/>
              <w:spacing w:before="9"/>
              <w:ind w:left="0"/>
              <w:rPr>
                <w:sz w:val="20"/>
              </w:rPr>
            </w:pPr>
          </w:p>
          <w:p w14:paraId="0811B407" w14:textId="77777777" w:rsidR="00085468" w:rsidRPr="00007F25" w:rsidRDefault="00085468" w:rsidP="007D3014">
            <w:pPr>
              <w:pStyle w:val="TableParagraph"/>
              <w:spacing w:before="0"/>
              <w:ind w:right="88"/>
              <w:rPr>
                <w:sz w:val="24"/>
                <w:u w:val="single"/>
              </w:rPr>
            </w:pPr>
            <w:r w:rsidRPr="00007F25">
              <w:rPr>
                <w:sz w:val="24"/>
                <w:u w:val="single"/>
              </w:rPr>
              <w:t>Fire; Relocation/Evacuation</w:t>
            </w:r>
            <w:r w:rsidRPr="00CD72F3">
              <w:rPr>
                <w:sz w:val="24"/>
              </w:rPr>
              <w:t xml:space="preserve">; Bomb Threat; </w:t>
            </w:r>
            <w:r w:rsidRPr="00007F25">
              <w:rPr>
                <w:sz w:val="24"/>
                <w:u w:val="single"/>
              </w:rPr>
              <w:t>Bioterrorism/Hazardous Materials; Earthquake</w:t>
            </w:r>
            <w:r w:rsidRPr="00CD72F3">
              <w:rPr>
                <w:sz w:val="24"/>
              </w:rPr>
              <w:t>; Flood;</w:t>
            </w:r>
            <w:r w:rsidRPr="00CD72F3">
              <w:rPr>
                <w:spacing w:val="-7"/>
                <w:sz w:val="24"/>
              </w:rPr>
              <w:t xml:space="preserve"> </w:t>
            </w:r>
            <w:r w:rsidRPr="00CD72F3">
              <w:rPr>
                <w:sz w:val="24"/>
              </w:rPr>
              <w:t>Power</w:t>
            </w:r>
            <w:r w:rsidRPr="00CD72F3">
              <w:rPr>
                <w:spacing w:val="-7"/>
                <w:sz w:val="24"/>
              </w:rPr>
              <w:t xml:space="preserve"> </w:t>
            </w:r>
            <w:r w:rsidRPr="00CD72F3">
              <w:rPr>
                <w:sz w:val="24"/>
              </w:rPr>
              <w:t>Failure/Blackout;</w:t>
            </w:r>
            <w:r w:rsidRPr="00CD72F3">
              <w:rPr>
                <w:spacing w:val="-5"/>
                <w:sz w:val="24"/>
              </w:rPr>
              <w:t xml:space="preserve"> </w:t>
            </w:r>
            <w:r w:rsidRPr="00007F25">
              <w:rPr>
                <w:spacing w:val="-2"/>
                <w:sz w:val="24"/>
                <w:u w:val="single"/>
              </w:rPr>
              <w:t>Intruders/Solicitors;</w:t>
            </w:r>
          </w:p>
          <w:p w14:paraId="2A34254B" w14:textId="77777777" w:rsidR="00085468" w:rsidRPr="00007F25" w:rsidRDefault="00085468" w:rsidP="007D3014">
            <w:pPr>
              <w:pStyle w:val="TableParagraph"/>
              <w:spacing w:before="0"/>
              <w:rPr>
                <w:sz w:val="24"/>
                <w:u w:val="single"/>
              </w:rPr>
            </w:pPr>
            <w:r w:rsidRPr="00007F25">
              <w:rPr>
                <w:sz w:val="24"/>
                <w:u w:val="single"/>
              </w:rPr>
              <w:t>Weapons/Assault/Hostage;</w:t>
            </w:r>
            <w:r w:rsidRPr="00007F25">
              <w:rPr>
                <w:spacing w:val="-13"/>
                <w:sz w:val="24"/>
                <w:u w:val="single"/>
              </w:rPr>
              <w:t xml:space="preserve"> </w:t>
            </w:r>
            <w:r w:rsidRPr="00007F25">
              <w:rPr>
                <w:sz w:val="24"/>
                <w:u w:val="single"/>
              </w:rPr>
              <w:t>Explosion;</w:t>
            </w:r>
            <w:r w:rsidRPr="00007F25">
              <w:rPr>
                <w:spacing w:val="-12"/>
                <w:sz w:val="24"/>
                <w:u w:val="single"/>
              </w:rPr>
              <w:t xml:space="preserve"> </w:t>
            </w:r>
            <w:r w:rsidRPr="00007F25">
              <w:rPr>
                <w:spacing w:val="-2"/>
                <w:sz w:val="24"/>
                <w:u w:val="single"/>
              </w:rPr>
              <w:t>Gas/Fumes</w:t>
            </w:r>
          </w:p>
          <w:p w14:paraId="2D87834B" w14:textId="77777777" w:rsidR="00085468" w:rsidRPr="00CD72F3" w:rsidRDefault="00085468" w:rsidP="007D3014">
            <w:pPr>
              <w:pStyle w:val="TableParagraph"/>
              <w:spacing w:before="10"/>
              <w:ind w:left="0"/>
              <w:rPr>
                <w:sz w:val="20"/>
              </w:rPr>
            </w:pPr>
          </w:p>
          <w:p w14:paraId="42C48DF1" w14:textId="77777777" w:rsidR="00085468" w:rsidRPr="00CD72F3" w:rsidRDefault="00085468">
            <w:pPr>
              <w:pStyle w:val="TableParagraph"/>
              <w:numPr>
                <w:ilvl w:val="1"/>
                <w:numId w:val="2"/>
              </w:numPr>
              <w:tabs>
                <w:tab w:val="left" w:pos="666"/>
              </w:tabs>
              <w:spacing w:before="0"/>
              <w:ind w:left="665" w:right="380" w:hanging="360"/>
              <w:jc w:val="left"/>
              <w:rPr>
                <w:sz w:val="24"/>
              </w:rPr>
            </w:pPr>
            <w:r w:rsidRPr="00CD72F3">
              <w:rPr>
                <w:sz w:val="24"/>
              </w:rPr>
              <w:t xml:space="preserve">a </w:t>
            </w:r>
            <w:r w:rsidRPr="00007F25">
              <w:rPr>
                <w:sz w:val="24"/>
                <w:u w:val="single"/>
              </w:rPr>
              <w:t>drop procedure</w:t>
            </w:r>
            <w:r w:rsidRPr="00CD72F3">
              <w:rPr>
                <w:sz w:val="24"/>
              </w:rPr>
              <w:t xml:space="preserve"> (students and staff take cover)</w:t>
            </w:r>
            <w:r w:rsidRPr="00CD72F3">
              <w:rPr>
                <w:spacing w:val="-6"/>
                <w:sz w:val="24"/>
              </w:rPr>
              <w:t xml:space="preserve"> </w:t>
            </w:r>
            <w:r w:rsidRPr="00CD72F3">
              <w:rPr>
                <w:sz w:val="24"/>
              </w:rPr>
              <w:t>drop</w:t>
            </w:r>
            <w:r w:rsidRPr="00CD72F3">
              <w:rPr>
                <w:spacing w:val="-8"/>
                <w:sz w:val="24"/>
              </w:rPr>
              <w:t xml:space="preserve"> </w:t>
            </w:r>
            <w:r w:rsidRPr="00CD72F3">
              <w:rPr>
                <w:sz w:val="24"/>
              </w:rPr>
              <w:t>procedure</w:t>
            </w:r>
            <w:r w:rsidRPr="00CD72F3">
              <w:rPr>
                <w:spacing w:val="-7"/>
                <w:sz w:val="24"/>
              </w:rPr>
              <w:t xml:space="preserve"> </w:t>
            </w:r>
            <w:r w:rsidRPr="00CD72F3">
              <w:rPr>
                <w:sz w:val="24"/>
              </w:rPr>
              <w:t>practice</w:t>
            </w:r>
            <w:r w:rsidRPr="00CD72F3">
              <w:rPr>
                <w:spacing w:val="-7"/>
                <w:sz w:val="24"/>
              </w:rPr>
              <w:t xml:space="preserve"> </w:t>
            </w:r>
            <w:r w:rsidRPr="00CD72F3">
              <w:rPr>
                <w:sz w:val="24"/>
              </w:rPr>
              <w:t>must</w:t>
            </w:r>
            <w:r w:rsidRPr="00CD72F3">
              <w:rPr>
                <w:spacing w:val="-6"/>
                <w:sz w:val="24"/>
              </w:rPr>
              <w:t xml:space="preserve"> </w:t>
            </w:r>
            <w:r w:rsidRPr="00CD72F3">
              <w:rPr>
                <w:sz w:val="24"/>
              </w:rPr>
              <w:t>be</w:t>
            </w:r>
            <w:r w:rsidRPr="00CD72F3">
              <w:rPr>
                <w:spacing w:val="-7"/>
                <w:sz w:val="24"/>
              </w:rPr>
              <w:t xml:space="preserve"> </w:t>
            </w:r>
            <w:r w:rsidRPr="00CD72F3">
              <w:rPr>
                <w:sz w:val="24"/>
              </w:rPr>
              <w:t>held once</w:t>
            </w:r>
            <w:r w:rsidRPr="00CD72F3">
              <w:rPr>
                <w:spacing w:val="-3"/>
                <w:sz w:val="24"/>
              </w:rPr>
              <w:t xml:space="preserve"> </w:t>
            </w:r>
            <w:r w:rsidRPr="00CD72F3">
              <w:rPr>
                <w:sz w:val="24"/>
              </w:rPr>
              <w:t>each</w:t>
            </w:r>
            <w:r w:rsidRPr="00CD72F3">
              <w:rPr>
                <w:spacing w:val="-3"/>
                <w:sz w:val="24"/>
              </w:rPr>
              <w:t xml:space="preserve"> </w:t>
            </w:r>
            <w:r w:rsidRPr="00CD72F3">
              <w:rPr>
                <w:sz w:val="24"/>
              </w:rPr>
              <w:t>quarter</w:t>
            </w:r>
            <w:r w:rsidRPr="00CD72F3">
              <w:rPr>
                <w:spacing w:val="-3"/>
                <w:sz w:val="24"/>
              </w:rPr>
              <w:t xml:space="preserve"> </w:t>
            </w:r>
            <w:r w:rsidRPr="00CD72F3">
              <w:rPr>
                <w:sz w:val="24"/>
              </w:rPr>
              <w:t>in</w:t>
            </w:r>
            <w:r w:rsidRPr="00CD72F3">
              <w:rPr>
                <w:spacing w:val="-3"/>
                <w:sz w:val="24"/>
              </w:rPr>
              <w:t xml:space="preserve"> </w:t>
            </w:r>
            <w:r w:rsidRPr="00CD72F3">
              <w:rPr>
                <w:sz w:val="24"/>
              </w:rPr>
              <w:t>elementary;</w:t>
            </w:r>
            <w:r w:rsidRPr="00CD72F3">
              <w:rPr>
                <w:spacing w:val="-3"/>
                <w:sz w:val="24"/>
              </w:rPr>
              <w:t xml:space="preserve"> </w:t>
            </w:r>
            <w:r w:rsidRPr="00CD72F3">
              <w:rPr>
                <w:sz w:val="24"/>
              </w:rPr>
              <w:t>once</w:t>
            </w:r>
            <w:r w:rsidRPr="00CD72F3">
              <w:rPr>
                <w:spacing w:val="-2"/>
                <w:sz w:val="24"/>
              </w:rPr>
              <w:t xml:space="preserve"> </w:t>
            </w:r>
            <w:r w:rsidRPr="00CD72F3">
              <w:rPr>
                <w:sz w:val="24"/>
              </w:rPr>
              <w:t>each semester in secondary schools</w:t>
            </w:r>
          </w:p>
          <w:p w14:paraId="09862B26" w14:textId="77777777" w:rsidR="00085468" w:rsidRPr="00CD72F3" w:rsidRDefault="00085468" w:rsidP="007D3014">
            <w:pPr>
              <w:pStyle w:val="TableParagraph"/>
              <w:spacing w:before="10"/>
              <w:ind w:left="0"/>
              <w:rPr>
                <w:sz w:val="20"/>
              </w:rPr>
            </w:pPr>
          </w:p>
          <w:p w14:paraId="7B32070D" w14:textId="77777777" w:rsidR="00085468" w:rsidRPr="00CD72F3" w:rsidRDefault="00085468">
            <w:pPr>
              <w:pStyle w:val="TableParagraph"/>
              <w:numPr>
                <w:ilvl w:val="1"/>
                <w:numId w:val="2"/>
              </w:numPr>
              <w:tabs>
                <w:tab w:val="left" w:pos="666"/>
              </w:tabs>
              <w:spacing w:before="0"/>
              <w:ind w:left="665" w:right="59" w:hanging="450"/>
              <w:jc w:val="left"/>
              <w:rPr>
                <w:sz w:val="24"/>
              </w:rPr>
            </w:pPr>
            <w:r w:rsidRPr="00CD72F3">
              <w:rPr>
                <w:sz w:val="24"/>
              </w:rPr>
              <w:t>protective</w:t>
            </w:r>
            <w:r w:rsidRPr="00CD72F3">
              <w:rPr>
                <w:spacing w:val="-7"/>
                <w:sz w:val="24"/>
              </w:rPr>
              <w:t xml:space="preserve"> </w:t>
            </w:r>
            <w:r w:rsidRPr="00CD72F3">
              <w:rPr>
                <w:sz w:val="24"/>
              </w:rPr>
              <w:t>measures</w:t>
            </w:r>
            <w:r w:rsidRPr="00CD72F3">
              <w:rPr>
                <w:spacing w:val="-7"/>
                <w:sz w:val="24"/>
              </w:rPr>
              <w:t xml:space="preserve"> </w:t>
            </w:r>
            <w:r w:rsidRPr="00CD72F3">
              <w:rPr>
                <w:sz w:val="24"/>
              </w:rPr>
              <w:t>to</w:t>
            </w:r>
            <w:r w:rsidRPr="00CD72F3">
              <w:rPr>
                <w:spacing w:val="-7"/>
                <w:sz w:val="24"/>
              </w:rPr>
              <w:t xml:space="preserve"> </w:t>
            </w:r>
            <w:r w:rsidRPr="00CD72F3">
              <w:rPr>
                <w:sz w:val="24"/>
              </w:rPr>
              <w:t>be</w:t>
            </w:r>
            <w:r w:rsidRPr="00CD72F3">
              <w:rPr>
                <w:spacing w:val="-7"/>
                <w:sz w:val="24"/>
              </w:rPr>
              <w:t xml:space="preserve"> </w:t>
            </w:r>
            <w:r w:rsidRPr="00CD72F3">
              <w:rPr>
                <w:sz w:val="24"/>
              </w:rPr>
              <w:t>taken</w:t>
            </w:r>
            <w:r w:rsidRPr="00CD72F3">
              <w:rPr>
                <w:spacing w:val="-7"/>
                <w:sz w:val="24"/>
              </w:rPr>
              <w:t xml:space="preserve"> </w:t>
            </w:r>
            <w:r w:rsidRPr="00007F25">
              <w:rPr>
                <w:sz w:val="24"/>
                <w:u w:val="single"/>
              </w:rPr>
              <w:t>before,</w:t>
            </w:r>
            <w:r w:rsidRPr="00007F25">
              <w:rPr>
                <w:spacing w:val="-7"/>
                <w:sz w:val="24"/>
                <w:u w:val="single"/>
              </w:rPr>
              <w:t xml:space="preserve"> </w:t>
            </w:r>
            <w:r w:rsidRPr="00007F25">
              <w:rPr>
                <w:sz w:val="24"/>
                <w:u w:val="single"/>
              </w:rPr>
              <w:t>during, and after an earthquake</w:t>
            </w:r>
          </w:p>
          <w:p w14:paraId="49456B0B" w14:textId="77777777" w:rsidR="00085468" w:rsidRPr="00CD72F3" w:rsidRDefault="00085468" w:rsidP="007D3014">
            <w:pPr>
              <w:pStyle w:val="TableParagraph"/>
              <w:spacing w:before="10"/>
              <w:ind w:left="0"/>
              <w:rPr>
                <w:sz w:val="20"/>
              </w:rPr>
            </w:pPr>
          </w:p>
          <w:p w14:paraId="07285F70" w14:textId="77777777" w:rsidR="00085468" w:rsidRPr="00CD72F3" w:rsidRDefault="00085468">
            <w:pPr>
              <w:pStyle w:val="TableParagraph"/>
              <w:numPr>
                <w:ilvl w:val="1"/>
                <w:numId w:val="2"/>
              </w:numPr>
              <w:tabs>
                <w:tab w:val="left" w:pos="666"/>
              </w:tabs>
              <w:spacing w:before="0"/>
              <w:ind w:left="665" w:right="486" w:hanging="450"/>
              <w:jc w:val="left"/>
              <w:rPr>
                <w:sz w:val="24"/>
              </w:rPr>
            </w:pPr>
            <w:r w:rsidRPr="00CD72F3">
              <w:rPr>
                <w:sz w:val="24"/>
              </w:rPr>
              <w:t xml:space="preserve">a program to ensure that </w:t>
            </w:r>
            <w:r w:rsidRPr="009D500A">
              <w:rPr>
                <w:sz w:val="24"/>
                <w:u w:val="single"/>
              </w:rPr>
              <w:t>pupils, and certificated</w:t>
            </w:r>
            <w:r w:rsidRPr="009D500A">
              <w:rPr>
                <w:spacing w:val="-7"/>
                <w:sz w:val="24"/>
                <w:u w:val="single"/>
              </w:rPr>
              <w:t xml:space="preserve"> </w:t>
            </w:r>
            <w:r w:rsidRPr="009D500A">
              <w:rPr>
                <w:sz w:val="24"/>
                <w:u w:val="single"/>
              </w:rPr>
              <w:t>and</w:t>
            </w:r>
            <w:r w:rsidRPr="009D500A">
              <w:rPr>
                <w:spacing w:val="-7"/>
                <w:sz w:val="24"/>
                <w:u w:val="single"/>
              </w:rPr>
              <w:t xml:space="preserve"> </w:t>
            </w:r>
            <w:r w:rsidRPr="009D500A">
              <w:rPr>
                <w:sz w:val="24"/>
                <w:u w:val="single"/>
              </w:rPr>
              <w:t>classified</w:t>
            </w:r>
            <w:r w:rsidRPr="009D500A">
              <w:rPr>
                <w:spacing w:val="-7"/>
                <w:sz w:val="24"/>
                <w:u w:val="single"/>
              </w:rPr>
              <w:t xml:space="preserve"> </w:t>
            </w:r>
            <w:r w:rsidRPr="009D500A">
              <w:rPr>
                <w:sz w:val="24"/>
                <w:u w:val="single"/>
              </w:rPr>
              <w:t>staff</w:t>
            </w:r>
            <w:r w:rsidRPr="009D500A">
              <w:rPr>
                <w:spacing w:val="-7"/>
                <w:sz w:val="24"/>
                <w:u w:val="single"/>
              </w:rPr>
              <w:t xml:space="preserve"> </w:t>
            </w:r>
            <w:r w:rsidRPr="009D500A">
              <w:rPr>
                <w:sz w:val="24"/>
                <w:u w:val="single"/>
              </w:rPr>
              <w:t>are</w:t>
            </w:r>
            <w:r w:rsidRPr="009D500A">
              <w:rPr>
                <w:spacing w:val="-7"/>
                <w:sz w:val="24"/>
                <w:u w:val="single"/>
              </w:rPr>
              <w:t xml:space="preserve"> </w:t>
            </w:r>
            <w:r w:rsidRPr="009D500A">
              <w:rPr>
                <w:sz w:val="24"/>
                <w:u w:val="single"/>
              </w:rPr>
              <w:t>aware</w:t>
            </w:r>
            <w:r w:rsidRPr="009D500A">
              <w:rPr>
                <w:spacing w:val="-7"/>
                <w:sz w:val="24"/>
                <w:u w:val="single"/>
              </w:rPr>
              <w:t xml:space="preserve"> </w:t>
            </w:r>
            <w:r w:rsidRPr="009D500A">
              <w:rPr>
                <w:sz w:val="24"/>
                <w:u w:val="single"/>
              </w:rPr>
              <w:t>of and are trained in the procedures</w:t>
            </w:r>
          </w:p>
        </w:tc>
        <w:tc>
          <w:tcPr>
            <w:tcW w:w="1710" w:type="dxa"/>
          </w:tcPr>
          <w:p w14:paraId="32E20861" w14:textId="380689C3" w:rsidR="00085468" w:rsidRPr="00CD72F3" w:rsidRDefault="00085468" w:rsidP="007D3014">
            <w:pPr>
              <w:pStyle w:val="TableParagraph"/>
              <w:ind w:right="331"/>
              <w:rPr>
                <w:sz w:val="24"/>
              </w:rPr>
            </w:pPr>
            <w:r w:rsidRPr="00CD72F3">
              <w:rPr>
                <w:sz w:val="24"/>
              </w:rPr>
              <w:t>8-</w:t>
            </w:r>
            <w:r w:rsidR="00360AFB">
              <w:rPr>
                <w:sz w:val="24"/>
              </w:rPr>
              <w:t>6</w:t>
            </w:r>
            <w:r w:rsidRPr="00CD72F3">
              <w:rPr>
                <w:sz w:val="24"/>
              </w:rPr>
              <w:t>-2</w:t>
            </w:r>
            <w:r w:rsidR="00360AFB">
              <w:rPr>
                <w:sz w:val="24"/>
              </w:rPr>
              <w:t>4</w:t>
            </w:r>
          </w:p>
        </w:tc>
        <w:tc>
          <w:tcPr>
            <w:tcW w:w="3059" w:type="dxa"/>
          </w:tcPr>
          <w:p w14:paraId="24685006" w14:textId="1A72EFFB" w:rsidR="00085468" w:rsidRPr="0028463B" w:rsidRDefault="00085468" w:rsidP="007D3014">
            <w:pPr>
              <w:pStyle w:val="TableParagraph"/>
              <w:spacing w:before="0"/>
              <w:rPr>
                <w:sz w:val="24"/>
              </w:rPr>
            </w:pPr>
            <w:r w:rsidRPr="0028463B">
              <w:rPr>
                <w:sz w:val="24"/>
              </w:rPr>
              <w:t>Please see</w:t>
            </w:r>
            <w:r w:rsidR="00D72492">
              <w:rPr>
                <w:sz w:val="24"/>
              </w:rPr>
              <w:t xml:space="preserve"> a summary of</w:t>
            </w:r>
            <w:r w:rsidRPr="0028463B">
              <w:rPr>
                <w:sz w:val="24"/>
              </w:rPr>
              <w:t xml:space="preserve"> the </w:t>
            </w:r>
            <w:hyperlink r:id="rId16" w:history="1">
              <w:r w:rsidRPr="0028463B">
                <w:rPr>
                  <w:rStyle w:val="Hyperlink"/>
                  <w:sz w:val="24"/>
                </w:rPr>
                <w:t>OCS SERT Plan</w:t>
              </w:r>
            </w:hyperlink>
            <w:r w:rsidR="00D72492" w:rsidRPr="00D72492">
              <w:rPr>
                <w:rStyle w:val="Hyperlink"/>
                <w:color w:val="000000" w:themeColor="text1"/>
                <w:sz w:val="24"/>
                <w:u w:val="none"/>
              </w:rPr>
              <w:t>. For more details about this plan, please email operations@oceancs.org.</w:t>
            </w:r>
          </w:p>
        </w:tc>
      </w:tr>
      <w:tr w:rsidR="00085468" w14:paraId="6F016658" w14:textId="77777777" w:rsidTr="007D3014">
        <w:trPr>
          <w:trHeight w:val="1496"/>
        </w:trPr>
        <w:tc>
          <w:tcPr>
            <w:tcW w:w="5766" w:type="dxa"/>
          </w:tcPr>
          <w:p w14:paraId="4138905C" w14:textId="77777777" w:rsidR="00085468" w:rsidRPr="00CD72F3" w:rsidRDefault="00085468" w:rsidP="007D3014">
            <w:pPr>
              <w:pStyle w:val="TableParagraph"/>
              <w:ind w:left="431" w:right="88" w:hanging="342"/>
              <w:rPr>
                <w:sz w:val="24"/>
              </w:rPr>
            </w:pPr>
            <w:r w:rsidRPr="00CD72F3">
              <w:rPr>
                <w:sz w:val="24"/>
              </w:rPr>
              <w:t xml:space="preserve">(ii) </w:t>
            </w:r>
            <w:r w:rsidRPr="001902BD">
              <w:rPr>
                <w:sz w:val="24"/>
              </w:rPr>
              <w:t xml:space="preserve">Procedures are established to allow a public agency, including the </w:t>
            </w:r>
            <w:r w:rsidRPr="009D500A">
              <w:rPr>
                <w:sz w:val="24"/>
                <w:u w:val="single"/>
              </w:rPr>
              <w:t>American Red Cross, to use</w:t>
            </w:r>
            <w:r w:rsidRPr="009D500A">
              <w:rPr>
                <w:spacing w:val="-7"/>
                <w:sz w:val="24"/>
                <w:u w:val="single"/>
              </w:rPr>
              <w:t xml:space="preserve"> </w:t>
            </w:r>
            <w:r w:rsidRPr="009D500A">
              <w:rPr>
                <w:sz w:val="24"/>
                <w:u w:val="single"/>
              </w:rPr>
              <w:t>school</w:t>
            </w:r>
            <w:r w:rsidRPr="009D500A">
              <w:rPr>
                <w:spacing w:val="-6"/>
                <w:sz w:val="24"/>
                <w:u w:val="single"/>
              </w:rPr>
              <w:t xml:space="preserve"> </w:t>
            </w:r>
            <w:r w:rsidRPr="009D500A">
              <w:rPr>
                <w:sz w:val="24"/>
                <w:u w:val="single"/>
              </w:rPr>
              <w:t>buildings,</w:t>
            </w:r>
            <w:r w:rsidRPr="009D500A">
              <w:rPr>
                <w:spacing w:val="-6"/>
                <w:sz w:val="24"/>
                <w:u w:val="single"/>
              </w:rPr>
              <w:t xml:space="preserve"> </w:t>
            </w:r>
            <w:r w:rsidRPr="009D500A">
              <w:rPr>
                <w:sz w:val="24"/>
                <w:u w:val="single"/>
              </w:rPr>
              <w:t>grounds,</w:t>
            </w:r>
            <w:r w:rsidRPr="009D500A">
              <w:rPr>
                <w:spacing w:val="-6"/>
                <w:sz w:val="24"/>
                <w:u w:val="single"/>
              </w:rPr>
              <w:t xml:space="preserve"> </w:t>
            </w:r>
            <w:r w:rsidRPr="009D500A">
              <w:rPr>
                <w:sz w:val="24"/>
                <w:u w:val="single"/>
              </w:rPr>
              <w:t>and</w:t>
            </w:r>
            <w:r w:rsidRPr="009D500A">
              <w:rPr>
                <w:spacing w:val="-7"/>
                <w:sz w:val="24"/>
                <w:u w:val="single"/>
              </w:rPr>
              <w:t xml:space="preserve"> </w:t>
            </w:r>
            <w:r w:rsidRPr="009D500A">
              <w:rPr>
                <w:sz w:val="24"/>
                <w:u w:val="single"/>
              </w:rPr>
              <w:t>equipment</w:t>
            </w:r>
            <w:r w:rsidRPr="009D500A">
              <w:rPr>
                <w:spacing w:val="-7"/>
                <w:sz w:val="24"/>
                <w:u w:val="single"/>
              </w:rPr>
              <w:t xml:space="preserve"> </w:t>
            </w:r>
            <w:r w:rsidRPr="009D500A">
              <w:rPr>
                <w:sz w:val="24"/>
                <w:u w:val="single"/>
              </w:rPr>
              <w:t xml:space="preserve">for mass care and welfare shelters during an </w:t>
            </w:r>
            <w:r w:rsidRPr="009D500A">
              <w:rPr>
                <w:spacing w:val="-2"/>
                <w:sz w:val="24"/>
                <w:u w:val="single"/>
              </w:rPr>
              <w:t>emergency</w:t>
            </w:r>
          </w:p>
        </w:tc>
        <w:tc>
          <w:tcPr>
            <w:tcW w:w="1710" w:type="dxa"/>
          </w:tcPr>
          <w:p w14:paraId="465BB003" w14:textId="01C4F778" w:rsidR="00085468" w:rsidRDefault="00C3233B" w:rsidP="007D3014">
            <w:pPr>
              <w:pStyle w:val="TableParagraph"/>
              <w:ind w:right="331"/>
              <w:rPr>
                <w:sz w:val="24"/>
              </w:rPr>
            </w:pPr>
            <w:r>
              <w:rPr>
                <w:sz w:val="24"/>
              </w:rPr>
              <w:t xml:space="preserve">Communication with American Red Cross on </w:t>
            </w:r>
            <w:r w:rsidR="00360AFB">
              <w:rPr>
                <w:sz w:val="24"/>
              </w:rPr>
              <w:t>8</w:t>
            </w:r>
            <w:r>
              <w:rPr>
                <w:sz w:val="24"/>
              </w:rPr>
              <w:t>/</w:t>
            </w:r>
            <w:r w:rsidR="00360AFB">
              <w:rPr>
                <w:sz w:val="24"/>
              </w:rPr>
              <w:t>6</w:t>
            </w:r>
            <w:r>
              <w:rPr>
                <w:sz w:val="24"/>
              </w:rPr>
              <w:t>/2</w:t>
            </w:r>
            <w:r w:rsidR="00360AFB">
              <w:rPr>
                <w:sz w:val="24"/>
              </w:rPr>
              <w:t xml:space="preserve">4 </w:t>
            </w:r>
            <w:proofErr w:type="gramStart"/>
            <w:r w:rsidR="00360AFB">
              <w:rPr>
                <w:sz w:val="24"/>
              </w:rPr>
              <w:t xml:space="preserve">at </w:t>
            </w:r>
            <w:r>
              <w:rPr>
                <w:sz w:val="24"/>
              </w:rPr>
              <w:t xml:space="preserve"> </w:t>
            </w:r>
            <w:r w:rsidR="00360AFB" w:rsidRPr="00360AFB">
              <w:rPr>
                <w:sz w:val="24"/>
              </w:rPr>
              <w:t>LosAngelesRegion@redcross.org</w:t>
            </w:r>
            <w:proofErr w:type="gramEnd"/>
          </w:p>
          <w:p w14:paraId="275CC695" w14:textId="77777777" w:rsidR="00432294" w:rsidRDefault="00432294" w:rsidP="007D3014">
            <w:pPr>
              <w:pStyle w:val="TableParagraph"/>
              <w:ind w:right="331"/>
              <w:rPr>
                <w:sz w:val="24"/>
              </w:rPr>
            </w:pPr>
          </w:p>
          <w:p w14:paraId="4DF21EAE" w14:textId="77777777" w:rsidR="00432294" w:rsidRDefault="00432294" w:rsidP="007D3014">
            <w:pPr>
              <w:pStyle w:val="TableParagraph"/>
              <w:ind w:right="331"/>
              <w:rPr>
                <w:sz w:val="24"/>
              </w:rPr>
            </w:pPr>
          </w:p>
          <w:p w14:paraId="17AE4838" w14:textId="77777777" w:rsidR="00432294" w:rsidRDefault="00432294" w:rsidP="007D3014">
            <w:pPr>
              <w:pStyle w:val="TableParagraph"/>
              <w:ind w:right="331"/>
              <w:rPr>
                <w:sz w:val="24"/>
              </w:rPr>
            </w:pPr>
          </w:p>
          <w:p w14:paraId="12AABA02" w14:textId="77777777" w:rsidR="00432294" w:rsidRDefault="00432294" w:rsidP="007D3014">
            <w:pPr>
              <w:pStyle w:val="TableParagraph"/>
              <w:ind w:right="331"/>
              <w:rPr>
                <w:sz w:val="24"/>
              </w:rPr>
            </w:pPr>
          </w:p>
          <w:p w14:paraId="30053B8F" w14:textId="77777777" w:rsidR="00432294" w:rsidRDefault="00432294" w:rsidP="00C3233B">
            <w:pPr>
              <w:pStyle w:val="TableParagraph"/>
              <w:ind w:left="0" w:right="331"/>
              <w:rPr>
                <w:sz w:val="24"/>
              </w:rPr>
            </w:pPr>
          </w:p>
          <w:p w14:paraId="1F805B56" w14:textId="77777777" w:rsidR="00432294" w:rsidRDefault="00432294" w:rsidP="007D3014">
            <w:pPr>
              <w:pStyle w:val="TableParagraph"/>
              <w:ind w:right="331"/>
              <w:rPr>
                <w:sz w:val="24"/>
              </w:rPr>
            </w:pPr>
          </w:p>
          <w:p w14:paraId="32070060" w14:textId="5B5F9A36" w:rsidR="00432294" w:rsidRDefault="00432294" w:rsidP="007D3014">
            <w:pPr>
              <w:pStyle w:val="TableParagraph"/>
              <w:ind w:right="331"/>
              <w:rPr>
                <w:sz w:val="24"/>
              </w:rPr>
            </w:pPr>
          </w:p>
        </w:tc>
        <w:tc>
          <w:tcPr>
            <w:tcW w:w="3059" w:type="dxa"/>
          </w:tcPr>
          <w:p w14:paraId="51A62C61" w14:textId="08C556E7" w:rsidR="00085468" w:rsidRDefault="00360AFB" w:rsidP="007D3014">
            <w:pPr>
              <w:pStyle w:val="TableParagraph"/>
              <w:rPr>
                <w:sz w:val="24"/>
              </w:rPr>
            </w:pPr>
            <w:r w:rsidRPr="00360AFB">
              <w:rPr>
                <w:sz w:val="24"/>
              </w:rPr>
              <w:t>https://www.redcross.org/local/california/los-angeles.html</w:t>
            </w:r>
          </w:p>
        </w:tc>
      </w:tr>
      <w:tr w:rsidR="00085468" w14:paraId="0B6BFEB6" w14:textId="77777777" w:rsidTr="007D3014">
        <w:trPr>
          <w:trHeight w:val="943"/>
        </w:trPr>
        <w:tc>
          <w:tcPr>
            <w:tcW w:w="5766" w:type="dxa"/>
          </w:tcPr>
          <w:p w14:paraId="23C02765" w14:textId="77777777" w:rsidR="00085468" w:rsidRPr="00CD72F3" w:rsidRDefault="00085468" w:rsidP="007D3014">
            <w:pPr>
              <w:pStyle w:val="TableParagraph"/>
              <w:ind w:left="179"/>
              <w:rPr>
                <w:sz w:val="24"/>
              </w:rPr>
            </w:pPr>
            <w:r w:rsidRPr="00CD72F3">
              <w:rPr>
                <w:b/>
                <w:sz w:val="24"/>
              </w:rPr>
              <w:lastRenderedPageBreak/>
              <w:t>(C)</w:t>
            </w:r>
            <w:r w:rsidRPr="00CD72F3">
              <w:rPr>
                <w:b/>
                <w:spacing w:val="40"/>
                <w:sz w:val="24"/>
              </w:rPr>
              <w:t xml:space="preserve"> </w:t>
            </w:r>
            <w:r w:rsidRPr="00CD72F3">
              <w:rPr>
                <w:sz w:val="24"/>
              </w:rPr>
              <w:t>Suspension/Expulsion</w:t>
            </w:r>
            <w:r w:rsidRPr="00CD72F3">
              <w:rPr>
                <w:spacing w:val="-4"/>
                <w:sz w:val="24"/>
              </w:rPr>
              <w:t xml:space="preserve"> </w:t>
            </w:r>
            <w:r w:rsidRPr="00CD72F3">
              <w:rPr>
                <w:sz w:val="24"/>
              </w:rPr>
              <w:t>policies</w:t>
            </w:r>
            <w:r w:rsidRPr="00CD72F3">
              <w:rPr>
                <w:spacing w:val="-5"/>
                <w:sz w:val="24"/>
              </w:rPr>
              <w:t xml:space="preserve"> </w:t>
            </w:r>
            <w:r w:rsidRPr="00CD72F3">
              <w:rPr>
                <w:sz w:val="24"/>
              </w:rPr>
              <w:t>and</w:t>
            </w:r>
            <w:r w:rsidRPr="00CD72F3">
              <w:rPr>
                <w:spacing w:val="-5"/>
                <w:sz w:val="24"/>
              </w:rPr>
              <w:t xml:space="preserve"> </w:t>
            </w:r>
            <w:r w:rsidRPr="00CD72F3">
              <w:rPr>
                <w:spacing w:val="-2"/>
                <w:sz w:val="24"/>
              </w:rPr>
              <w:t>procedures</w:t>
            </w:r>
          </w:p>
        </w:tc>
        <w:tc>
          <w:tcPr>
            <w:tcW w:w="1710" w:type="dxa"/>
          </w:tcPr>
          <w:p w14:paraId="1DB4170C" w14:textId="01C5B7C4" w:rsidR="00085468" w:rsidRPr="00CD72F3" w:rsidRDefault="00085468" w:rsidP="007D3014">
            <w:pPr>
              <w:pStyle w:val="TableParagraph"/>
              <w:ind w:right="331"/>
              <w:rPr>
                <w:sz w:val="24"/>
              </w:rPr>
            </w:pPr>
            <w:r>
              <w:rPr>
                <w:sz w:val="24"/>
              </w:rPr>
              <w:t>8-</w:t>
            </w:r>
            <w:r w:rsidR="00360AFB">
              <w:rPr>
                <w:sz w:val="24"/>
              </w:rPr>
              <w:t>6</w:t>
            </w:r>
            <w:r>
              <w:rPr>
                <w:sz w:val="24"/>
              </w:rPr>
              <w:t>-</w:t>
            </w:r>
            <w:r w:rsidR="00360AFB">
              <w:rPr>
                <w:sz w:val="24"/>
              </w:rPr>
              <w:t>24</w:t>
            </w:r>
          </w:p>
        </w:tc>
        <w:tc>
          <w:tcPr>
            <w:tcW w:w="3059" w:type="dxa"/>
          </w:tcPr>
          <w:p w14:paraId="20E4FA88" w14:textId="5125E917" w:rsidR="00085468" w:rsidRDefault="00085468" w:rsidP="007D3014">
            <w:pPr>
              <w:pStyle w:val="TableParagraph"/>
              <w:ind w:right="137"/>
              <w:rPr>
                <w:sz w:val="24"/>
              </w:rPr>
            </w:pPr>
            <w:r>
              <w:rPr>
                <w:sz w:val="24"/>
              </w:rPr>
              <w:t xml:space="preserve">See </w:t>
            </w:r>
            <w:r w:rsidR="00C37854">
              <w:rPr>
                <w:sz w:val="24"/>
              </w:rPr>
              <w:t>the Tiered Behavior Intervention section</w:t>
            </w:r>
            <w:r>
              <w:rPr>
                <w:sz w:val="24"/>
              </w:rPr>
              <w:t xml:space="preserve"> of the </w:t>
            </w:r>
            <w:hyperlink r:id="rId17" w:history="1">
              <w:r w:rsidRPr="00037FCA">
                <w:rPr>
                  <w:rStyle w:val="Hyperlink"/>
                  <w:sz w:val="24"/>
                </w:rPr>
                <w:t>Parent/Student Handbook</w:t>
              </w:r>
            </w:hyperlink>
          </w:p>
        </w:tc>
      </w:tr>
      <w:tr w:rsidR="00085468" w14:paraId="165C428D" w14:textId="77777777" w:rsidTr="007D3014">
        <w:trPr>
          <w:trHeight w:val="945"/>
        </w:trPr>
        <w:tc>
          <w:tcPr>
            <w:tcW w:w="5766" w:type="dxa"/>
          </w:tcPr>
          <w:p w14:paraId="491754A6" w14:textId="77777777" w:rsidR="00085468" w:rsidRDefault="00085468" w:rsidP="007D3014">
            <w:pPr>
              <w:pStyle w:val="TableParagraph"/>
              <w:ind w:left="629" w:hanging="450"/>
              <w:rPr>
                <w:sz w:val="24"/>
              </w:rPr>
            </w:pPr>
            <w:r>
              <w:rPr>
                <w:b/>
                <w:sz w:val="24"/>
              </w:rPr>
              <w:t>(</w:t>
            </w:r>
            <w:r w:rsidRPr="001902BD">
              <w:rPr>
                <w:b/>
                <w:sz w:val="24"/>
              </w:rPr>
              <w:t>D)</w:t>
            </w:r>
            <w:r w:rsidRPr="001902BD">
              <w:rPr>
                <w:b/>
                <w:spacing w:val="39"/>
                <w:sz w:val="24"/>
              </w:rPr>
              <w:t xml:space="preserve"> </w:t>
            </w:r>
            <w:r w:rsidRPr="001902BD">
              <w:rPr>
                <w:sz w:val="24"/>
              </w:rPr>
              <w:t>Procedures</w:t>
            </w:r>
            <w:r w:rsidRPr="001902BD">
              <w:rPr>
                <w:spacing w:val="-5"/>
                <w:sz w:val="24"/>
              </w:rPr>
              <w:t xml:space="preserve"> </w:t>
            </w:r>
            <w:r w:rsidRPr="001902BD">
              <w:rPr>
                <w:sz w:val="24"/>
              </w:rPr>
              <w:t>to</w:t>
            </w:r>
            <w:r w:rsidRPr="001902BD">
              <w:rPr>
                <w:spacing w:val="-6"/>
                <w:sz w:val="24"/>
              </w:rPr>
              <w:t xml:space="preserve"> </w:t>
            </w:r>
            <w:r w:rsidRPr="001902BD">
              <w:rPr>
                <w:sz w:val="24"/>
              </w:rPr>
              <w:t>notify</w:t>
            </w:r>
            <w:r w:rsidRPr="001902BD">
              <w:rPr>
                <w:spacing w:val="-7"/>
                <w:sz w:val="24"/>
              </w:rPr>
              <w:t xml:space="preserve"> </w:t>
            </w:r>
            <w:r w:rsidRPr="001902BD">
              <w:rPr>
                <w:sz w:val="24"/>
              </w:rPr>
              <w:t>teachers</w:t>
            </w:r>
            <w:r w:rsidRPr="001902BD">
              <w:rPr>
                <w:spacing w:val="-6"/>
                <w:sz w:val="24"/>
              </w:rPr>
              <w:t xml:space="preserve"> </w:t>
            </w:r>
            <w:r w:rsidRPr="001902BD">
              <w:rPr>
                <w:sz w:val="24"/>
              </w:rPr>
              <w:t>of</w:t>
            </w:r>
            <w:r w:rsidRPr="001902BD">
              <w:rPr>
                <w:spacing w:val="-6"/>
                <w:sz w:val="24"/>
              </w:rPr>
              <w:t xml:space="preserve"> </w:t>
            </w:r>
            <w:r w:rsidRPr="001902BD">
              <w:rPr>
                <w:sz w:val="24"/>
              </w:rPr>
              <w:t xml:space="preserve">dangerous </w:t>
            </w:r>
            <w:r w:rsidRPr="001902BD">
              <w:rPr>
                <w:spacing w:val="-2"/>
                <w:sz w:val="24"/>
              </w:rPr>
              <w:t>pupils</w:t>
            </w:r>
          </w:p>
        </w:tc>
        <w:tc>
          <w:tcPr>
            <w:tcW w:w="1710" w:type="dxa"/>
          </w:tcPr>
          <w:p w14:paraId="1F17378D" w14:textId="68AE7A75" w:rsidR="00085468" w:rsidRDefault="00085468" w:rsidP="007D3014">
            <w:pPr>
              <w:pStyle w:val="TableParagraph"/>
              <w:ind w:right="331"/>
              <w:rPr>
                <w:sz w:val="24"/>
              </w:rPr>
            </w:pPr>
            <w:r>
              <w:rPr>
                <w:sz w:val="24"/>
              </w:rPr>
              <w:t>8-</w:t>
            </w:r>
            <w:r w:rsidR="00360AFB">
              <w:rPr>
                <w:sz w:val="24"/>
              </w:rPr>
              <w:t>6</w:t>
            </w:r>
            <w:r>
              <w:rPr>
                <w:sz w:val="24"/>
              </w:rPr>
              <w:t>-202</w:t>
            </w:r>
            <w:r w:rsidR="00360AFB">
              <w:rPr>
                <w:sz w:val="24"/>
              </w:rPr>
              <w:t>4</w:t>
            </w:r>
            <w:r>
              <w:rPr>
                <w:sz w:val="24"/>
              </w:rPr>
              <w:t xml:space="preserve"> – </w:t>
            </w:r>
            <w:hyperlink r:id="rId18" w:history="1">
              <w:r w:rsidRPr="007B335E">
                <w:rPr>
                  <w:rStyle w:val="Hyperlink"/>
                  <w:sz w:val="24"/>
                </w:rPr>
                <w:t>Care Team Process</w:t>
              </w:r>
            </w:hyperlink>
          </w:p>
        </w:tc>
        <w:tc>
          <w:tcPr>
            <w:tcW w:w="3059" w:type="dxa"/>
          </w:tcPr>
          <w:p w14:paraId="58BAEE7E" w14:textId="77777777" w:rsidR="00085468" w:rsidRDefault="00085468" w:rsidP="007D3014">
            <w:pPr>
              <w:pStyle w:val="TableParagraph"/>
              <w:ind w:right="137"/>
              <w:rPr>
                <w:sz w:val="24"/>
              </w:rPr>
            </w:pPr>
            <w:r>
              <w:rPr>
                <w:sz w:val="24"/>
              </w:rPr>
              <w:t>Must be documented on Internal Case Management Log</w:t>
            </w:r>
          </w:p>
        </w:tc>
      </w:tr>
    </w:tbl>
    <w:p w14:paraId="6C71C87A" w14:textId="77777777" w:rsidR="00085468" w:rsidRDefault="00085468" w:rsidP="00085468">
      <w:pPr>
        <w:sectPr w:rsidR="00085468">
          <w:type w:val="continuous"/>
          <w:pgSz w:w="12240" w:h="15840"/>
          <w:pgMar w:top="1420" w:right="740" w:bottom="1659" w:left="720" w:header="0" w:footer="788"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6"/>
        <w:gridCol w:w="1710"/>
        <w:gridCol w:w="3059"/>
      </w:tblGrid>
      <w:tr w:rsidR="00085468" w14:paraId="3368AA40" w14:textId="77777777" w:rsidTr="007D3014">
        <w:trPr>
          <w:trHeight w:val="943"/>
        </w:trPr>
        <w:tc>
          <w:tcPr>
            <w:tcW w:w="5766" w:type="dxa"/>
            <w:shd w:val="clear" w:color="auto" w:fill="DADADA"/>
          </w:tcPr>
          <w:p w14:paraId="6424E56E" w14:textId="77777777" w:rsidR="00085468" w:rsidRDefault="00085468" w:rsidP="007D3014">
            <w:pPr>
              <w:pStyle w:val="TableParagraph"/>
              <w:spacing w:before="57"/>
              <w:rPr>
                <w:b/>
                <w:sz w:val="32"/>
              </w:rPr>
            </w:pPr>
            <w:r>
              <w:rPr>
                <w:b/>
                <w:sz w:val="32"/>
              </w:rPr>
              <w:t>Section</w:t>
            </w:r>
            <w:r>
              <w:rPr>
                <w:b/>
                <w:spacing w:val="-8"/>
                <w:sz w:val="32"/>
              </w:rPr>
              <w:t xml:space="preserve"> </w:t>
            </w:r>
            <w:r>
              <w:rPr>
                <w:b/>
                <w:spacing w:val="-4"/>
                <w:sz w:val="32"/>
              </w:rPr>
              <w:t>32282</w:t>
            </w:r>
          </w:p>
        </w:tc>
        <w:tc>
          <w:tcPr>
            <w:tcW w:w="1710" w:type="dxa"/>
            <w:shd w:val="clear" w:color="auto" w:fill="DADADA"/>
          </w:tcPr>
          <w:p w14:paraId="7682A990" w14:textId="77777777" w:rsidR="00085468" w:rsidRDefault="00085468" w:rsidP="007D3014">
            <w:pPr>
              <w:pStyle w:val="TableParagraph"/>
              <w:ind w:left="248" w:right="236" w:hanging="1"/>
              <w:jc w:val="center"/>
              <w:rPr>
                <w:sz w:val="24"/>
              </w:rPr>
            </w:pPr>
            <w:r>
              <w:rPr>
                <w:b/>
                <w:spacing w:val="-2"/>
                <w:sz w:val="24"/>
              </w:rPr>
              <w:t xml:space="preserve">Mandate </w:t>
            </w:r>
            <w:r>
              <w:rPr>
                <w:b/>
                <w:spacing w:val="-4"/>
                <w:sz w:val="24"/>
              </w:rPr>
              <w:t xml:space="preserve">Made </w:t>
            </w:r>
            <w:r>
              <w:rPr>
                <w:sz w:val="24"/>
              </w:rPr>
              <w:t>(date,</w:t>
            </w:r>
            <w:r>
              <w:rPr>
                <w:spacing w:val="-17"/>
                <w:sz w:val="24"/>
              </w:rPr>
              <w:t xml:space="preserve"> </w:t>
            </w:r>
            <w:r>
              <w:rPr>
                <w:sz w:val="24"/>
              </w:rPr>
              <w:t>plan)</w:t>
            </w:r>
          </w:p>
        </w:tc>
        <w:tc>
          <w:tcPr>
            <w:tcW w:w="3059" w:type="dxa"/>
            <w:shd w:val="clear" w:color="auto" w:fill="DADADA"/>
          </w:tcPr>
          <w:p w14:paraId="0DAFFC24" w14:textId="77777777" w:rsidR="00085468" w:rsidRDefault="00085468" w:rsidP="007D3014">
            <w:pPr>
              <w:pStyle w:val="TableParagraph"/>
              <w:ind w:right="387"/>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5377B8AC" w14:textId="77777777" w:rsidTr="007D3014">
        <w:trPr>
          <w:trHeight w:val="944"/>
        </w:trPr>
        <w:tc>
          <w:tcPr>
            <w:tcW w:w="5766" w:type="dxa"/>
          </w:tcPr>
          <w:p w14:paraId="5158236E" w14:textId="77777777" w:rsidR="00085468" w:rsidRDefault="00085468" w:rsidP="007D3014">
            <w:pPr>
              <w:pStyle w:val="TableParagraph"/>
              <w:ind w:left="629" w:hanging="450"/>
              <w:rPr>
                <w:sz w:val="24"/>
              </w:rPr>
            </w:pPr>
            <w:r>
              <w:rPr>
                <w:b/>
                <w:sz w:val="24"/>
              </w:rPr>
              <w:t>(E)</w:t>
            </w:r>
            <w:r>
              <w:rPr>
                <w:b/>
                <w:spacing w:val="40"/>
                <w:sz w:val="24"/>
              </w:rPr>
              <w:t xml:space="preserve"> </w:t>
            </w:r>
            <w:r w:rsidRPr="009D500A">
              <w:rPr>
                <w:sz w:val="24"/>
                <w:u w:val="single"/>
              </w:rPr>
              <w:t>Discrimination and Harassment Policy that includes</w:t>
            </w:r>
            <w:r w:rsidRPr="009D500A">
              <w:rPr>
                <w:spacing w:val="-8"/>
                <w:sz w:val="24"/>
                <w:u w:val="single"/>
              </w:rPr>
              <w:t xml:space="preserve"> </w:t>
            </w:r>
            <w:r w:rsidRPr="009D500A">
              <w:rPr>
                <w:sz w:val="24"/>
                <w:u w:val="single"/>
              </w:rPr>
              <w:t>hate</w:t>
            </w:r>
            <w:r w:rsidRPr="009D500A">
              <w:rPr>
                <w:spacing w:val="-8"/>
                <w:sz w:val="24"/>
                <w:u w:val="single"/>
              </w:rPr>
              <w:t xml:space="preserve"> </w:t>
            </w:r>
            <w:r w:rsidRPr="009D500A">
              <w:rPr>
                <w:sz w:val="24"/>
                <w:u w:val="single"/>
              </w:rPr>
              <w:t>crime</w:t>
            </w:r>
            <w:r w:rsidRPr="009D500A">
              <w:rPr>
                <w:spacing w:val="-8"/>
                <w:sz w:val="24"/>
                <w:u w:val="single"/>
              </w:rPr>
              <w:t xml:space="preserve"> </w:t>
            </w:r>
            <w:r w:rsidRPr="009D500A">
              <w:rPr>
                <w:sz w:val="24"/>
                <w:u w:val="single"/>
              </w:rPr>
              <w:t>reporting</w:t>
            </w:r>
            <w:r w:rsidRPr="00FE35D0">
              <w:rPr>
                <w:spacing w:val="-8"/>
                <w:sz w:val="24"/>
              </w:rPr>
              <w:t xml:space="preserve"> </w:t>
            </w:r>
            <w:r w:rsidRPr="00FE35D0">
              <w:rPr>
                <w:sz w:val="24"/>
              </w:rPr>
              <w:t>procedures</w:t>
            </w:r>
            <w:r w:rsidRPr="00FE35D0">
              <w:rPr>
                <w:spacing w:val="-8"/>
                <w:sz w:val="24"/>
              </w:rPr>
              <w:t xml:space="preserve"> </w:t>
            </w:r>
            <w:r w:rsidRPr="00FE35D0">
              <w:rPr>
                <w:sz w:val="24"/>
              </w:rPr>
              <w:t xml:space="preserve">and </w:t>
            </w:r>
            <w:r w:rsidRPr="00FE35D0">
              <w:rPr>
                <w:spacing w:val="-2"/>
                <w:sz w:val="24"/>
              </w:rPr>
              <w:t>policies</w:t>
            </w:r>
            <w:r>
              <w:rPr>
                <w:spacing w:val="-2"/>
                <w:sz w:val="24"/>
              </w:rPr>
              <w:t xml:space="preserve"> </w:t>
            </w:r>
          </w:p>
        </w:tc>
        <w:tc>
          <w:tcPr>
            <w:tcW w:w="1710" w:type="dxa"/>
          </w:tcPr>
          <w:p w14:paraId="3D54060F" w14:textId="412B5E59" w:rsidR="00085468" w:rsidRDefault="00085468" w:rsidP="007D3014">
            <w:pPr>
              <w:pStyle w:val="TableParagraph"/>
              <w:ind w:right="331"/>
              <w:rPr>
                <w:sz w:val="24"/>
              </w:rPr>
            </w:pPr>
            <w:r>
              <w:rPr>
                <w:sz w:val="24"/>
              </w:rPr>
              <w:t>8-</w:t>
            </w:r>
            <w:r w:rsidR="00360AFB">
              <w:rPr>
                <w:sz w:val="24"/>
              </w:rPr>
              <w:t>6</w:t>
            </w:r>
            <w:r>
              <w:rPr>
                <w:sz w:val="24"/>
              </w:rPr>
              <w:t>-2</w:t>
            </w:r>
            <w:r w:rsidR="00360AFB">
              <w:rPr>
                <w:sz w:val="24"/>
              </w:rPr>
              <w:t>4</w:t>
            </w:r>
            <w:r>
              <w:rPr>
                <w:sz w:val="24"/>
              </w:rPr>
              <w:t xml:space="preserve"> </w:t>
            </w:r>
          </w:p>
        </w:tc>
        <w:tc>
          <w:tcPr>
            <w:tcW w:w="3059" w:type="dxa"/>
          </w:tcPr>
          <w:p w14:paraId="5B7931C8" w14:textId="794CF284" w:rsidR="00085468" w:rsidRDefault="00085468" w:rsidP="007D3014">
            <w:pPr>
              <w:pStyle w:val="TableParagraph"/>
              <w:ind w:right="387"/>
              <w:rPr>
                <w:sz w:val="24"/>
              </w:rPr>
            </w:pPr>
            <w:r>
              <w:rPr>
                <w:sz w:val="24"/>
              </w:rPr>
              <w:t xml:space="preserve">See </w:t>
            </w:r>
            <w:r w:rsidR="001301A8">
              <w:rPr>
                <w:sz w:val="24"/>
              </w:rPr>
              <w:t>the Title IX section</w:t>
            </w:r>
            <w:r>
              <w:rPr>
                <w:sz w:val="24"/>
              </w:rPr>
              <w:t xml:space="preserve"> of the </w:t>
            </w:r>
            <w:hyperlink r:id="rId19" w:history="1">
              <w:r w:rsidRPr="00037FCA">
                <w:rPr>
                  <w:rStyle w:val="Hyperlink"/>
                  <w:sz w:val="24"/>
                </w:rPr>
                <w:t>Parent/Student Handbook</w:t>
              </w:r>
            </w:hyperlink>
          </w:p>
        </w:tc>
      </w:tr>
      <w:tr w:rsidR="00085468" w14:paraId="30A44A5D" w14:textId="77777777" w:rsidTr="007D3014">
        <w:trPr>
          <w:trHeight w:val="667"/>
        </w:trPr>
        <w:tc>
          <w:tcPr>
            <w:tcW w:w="5766" w:type="dxa"/>
          </w:tcPr>
          <w:p w14:paraId="32F4715B" w14:textId="5812AA1F" w:rsidR="00085468" w:rsidRDefault="00085468" w:rsidP="007D3014">
            <w:pPr>
              <w:pStyle w:val="TableParagraph"/>
              <w:ind w:left="629" w:hanging="450"/>
              <w:rPr>
                <w:sz w:val="24"/>
              </w:rPr>
            </w:pPr>
            <w:r>
              <w:rPr>
                <w:b/>
                <w:sz w:val="24"/>
              </w:rPr>
              <w:t>(F)</w:t>
            </w:r>
            <w:r>
              <w:rPr>
                <w:b/>
                <w:spacing w:val="40"/>
                <w:sz w:val="24"/>
              </w:rPr>
              <w:t xml:space="preserve"> </w:t>
            </w:r>
            <w:r w:rsidRPr="00FE35D0">
              <w:rPr>
                <w:sz w:val="24"/>
              </w:rPr>
              <w:t>Schoolwide</w:t>
            </w:r>
            <w:r w:rsidRPr="00FE35D0">
              <w:rPr>
                <w:spacing w:val="-5"/>
                <w:sz w:val="24"/>
              </w:rPr>
              <w:t xml:space="preserve"> </w:t>
            </w:r>
            <w:r w:rsidRPr="009D500A">
              <w:rPr>
                <w:sz w:val="24"/>
                <w:u w:val="single"/>
              </w:rPr>
              <w:t>Dress</w:t>
            </w:r>
            <w:r w:rsidRPr="009D500A">
              <w:rPr>
                <w:spacing w:val="-4"/>
                <w:sz w:val="24"/>
                <w:u w:val="single"/>
              </w:rPr>
              <w:t xml:space="preserve"> </w:t>
            </w:r>
            <w:r w:rsidRPr="009D500A">
              <w:rPr>
                <w:sz w:val="24"/>
                <w:u w:val="single"/>
              </w:rPr>
              <w:t>Code</w:t>
            </w:r>
            <w:r w:rsidRPr="009D500A">
              <w:rPr>
                <w:spacing w:val="-5"/>
                <w:sz w:val="24"/>
                <w:u w:val="single"/>
              </w:rPr>
              <w:t xml:space="preserve"> </w:t>
            </w:r>
            <w:r w:rsidRPr="009D500A">
              <w:rPr>
                <w:sz w:val="24"/>
                <w:u w:val="single"/>
              </w:rPr>
              <w:t xml:space="preserve">– No images are permitted, </w:t>
            </w:r>
            <w:r w:rsidR="00C23193" w:rsidRPr="009D500A">
              <w:rPr>
                <w:sz w:val="24"/>
                <w:u w:val="single"/>
              </w:rPr>
              <w:t>including</w:t>
            </w:r>
            <w:r w:rsidRPr="009D500A">
              <w:rPr>
                <w:sz w:val="24"/>
                <w:u w:val="single"/>
              </w:rPr>
              <w:t xml:space="preserve"> gang-related logos and images</w:t>
            </w:r>
          </w:p>
        </w:tc>
        <w:tc>
          <w:tcPr>
            <w:tcW w:w="1710" w:type="dxa"/>
          </w:tcPr>
          <w:p w14:paraId="66AD85D9" w14:textId="0C3093F2" w:rsidR="00085468" w:rsidRDefault="00085468" w:rsidP="007D3014">
            <w:pPr>
              <w:pStyle w:val="TableParagraph"/>
              <w:ind w:right="331"/>
              <w:rPr>
                <w:sz w:val="24"/>
              </w:rPr>
            </w:pPr>
            <w:r>
              <w:rPr>
                <w:sz w:val="24"/>
              </w:rPr>
              <w:t>8-</w:t>
            </w:r>
            <w:r w:rsidR="00360AFB">
              <w:rPr>
                <w:sz w:val="24"/>
              </w:rPr>
              <w:t>6</w:t>
            </w:r>
            <w:r>
              <w:rPr>
                <w:sz w:val="24"/>
              </w:rPr>
              <w:t>-2</w:t>
            </w:r>
            <w:r w:rsidR="00360AFB">
              <w:rPr>
                <w:sz w:val="24"/>
              </w:rPr>
              <w:t>4</w:t>
            </w:r>
          </w:p>
        </w:tc>
        <w:tc>
          <w:tcPr>
            <w:tcW w:w="3059" w:type="dxa"/>
          </w:tcPr>
          <w:p w14:paraId="29F4D536" w14:textId="12F8D497" w:rsidR="00085468" w:rsidRDefault="00085468" w:rsidP="007D3014">
            <w:pPr>
              <w:pStyle w:val="TableParagraph"/>
              <w:rPr>
                <w:sz w:val="24"/>
              </w:rPr>
            </w:pPr>
            <w:r>
              <w:rPr>
                <w:sz w:val="24"/>
              </w:rPr>
              <w:t xml:space="preserve">See </w:t>
            </w:r>
            <w:r w:rsidR="001301A8">
              <w:rPr>
                <w:sz w:val="24"/>
              </w:rPr>
              <w:t>the Dress Code section</w:t>
            </w:r>
            <w:r>
              <w:rPr>
                <w:sz w:val="24"/>
              </w:rPr>
              <w:t xml:space="preserve"> of the </w:t>
            </w:r>
            <w:hyperlink r:id="rId20" w:history="1">
              <w:r w:rsidRPr="00037FCA">
                <w:rPr>
                  <w:rStyle w:val="Hyperlink"/>
                  <w:sz w:val="24"/>
                </w:rPr>
                <w:t>Parent/Student Handbook</w:t>
              </w:r>
            </w:hyperlink>
          </w:p>
        </w:tc>
      </w:tr>
      <w:tr w:rsidR="00085468" w14:paraId="28EDD75E" w14:textId="77777777" w:rsidTr="007D3014">
        <w:trPr>
          <w:trHeight w:val="2323"/>
        </w:trPr>
        <w:tc>
          <w:tcPr>
            <w:tcW w:w="5766" w:type="dxa"/>
          </w:tcPr>
          <w:p w14:paraId="29C5B225" w14:textId="77777777" w:rsidR="00085468" w:rsidRDefault="00085468" w:rsidP="007D3014">
            <w:pPr>
              <w:pStyle w:val="TableParagraph"/>
              <w:spacing w:before="58"/>
              <w:ind w:left="629" w:hanging="450"/>
              <w:rPr>
                <w:sz w:val="24"/>
              </w:rPr>
            </w:pPr>
            <w:r>
              <w:rPr>
                <w:b/>
                <w:sz w:val="24"/>
              </w:rPr>
              <w:t>(G)</w:t>
            </w:r>
            <w:r>
              <w:rPr>
                <w:b/>
                <w:spacing w:val="40"/>
                <w:sz w:val="24"/>
              </w:rPr>
              <w:t xml:space="preserve"> </w:t>
            </w:r>
            <w:r w:rsidRPr="009D500A">
              <w:rPr>
                <w:sz w:val="24"/>
                <w:u w:val="single"/>
              </w:rPr>
              <w:t>Procedures for safe ingress and egress</w:t>
            </w:r>
            <w:r>
              <w:rPr>
                <w:sz w:val="24"/>
              </w:rPr>
              <w:t xml:space="preserve"> of pupils,</w:t>
            </w:r>
            <w:r>
              <w:rPr>
                <w:spacing w:val="-6"/>
                <w:sz w:val="24"/>
              </w:rPr>
              <w:t xml:space="preserve"> </w:t>
            </w:r>
            <w:r>
              <w:rPr>
                <w:sz w:val="24"/>
              </w:rPr>
              <w:t>parents,</w:t>
            </w:r>
            <w:r>
              <w:rPr>
                <w:spacing w:val="-6"/>
                <w:sz w:val="24"/>
              </w:rPr>
              <w:t xml:space="preserve"> </w:t>
            </w:r>
            <w:r>
              <w:rPr>
                <w:sz w:val="24"/>
              </w:rPr>
              <w:t>and</w:t>
            </w:r>
            <w:r>
              <w:rPr>
                <w:spacing w:val="-7"/>
                <w:sz w:val="24"/>
              </w:rPr>
              <w:t xml:space="preserve"> </w:t>
            </w:r>
            <w:r>
              <w:rPr>
                <w:sz w:val="24"/>
              </w:rPr>
              <w:t>school</w:t>
            </w:r>
            <w:r>
              <w:rPr>
                <w:spacing w:val="-7"/>
                <w:sz w:val="24"/>
              </w:rPr>
              <w:t xml:space="preserve"> </w:t>
            </w:r>
            <w:r>
              <w:rPr>
                <w:sz w:val="24"/>
              </w:rPr>
              <w:t>employees</w:t>
            </w:r>
            <w:r>
              <w:rPr>
                <w:spacing w:val="-7"/>
                <w:sz w:val="24"/>
              </w:rPr>
              <w:t xml:space="preserve"> </w:t>
            </w:r>
            <w:r>
              <w:rPr>
                <w:sz w:val="24"/>
              </w:rPr>
              <w:t>to</w:t>
            </w:r>
            <w:r>
              <w:rPr>
                <w:spacing w:val="-7"/>
                <w:sz w:val="24"/>
              </w:rPr>
              <w:t xml:space="preserve"> </w:t>
            </w:r>
            <w:r>
              <w:rPr>
                <w:sz w:val="24"/>
              </w:rPr>
              <w:t>and from school site</w:t>
            </w:r>
          </w:p>
        </w:tc>
        <w:tc>
          <w:tcPr>
            <w:tcW w:w="1710" w:type="dxa"/>
          </w:tcPr>
          <w:p w14:paraId="204FFF8C" w14:textId="37FEB4BD" w:rsidR="00085468" w:rsidRDefault="00085468" w:rsidP="007D3014">
            <w:pPr>
              <w:pStyle w:val="TableParagraph"/>
              <w:spacing w:before="0"/>
              <w:ind w:left="0"/>
              <w:rPr>
                <w:rFonts w:ascii="Times New Roman"/>
                <w:sz w:val="24"/>
              </w:rPr>
            </w:pPr>
            <w:r>
              <w:rPr>
                <w:rFonts w:ascii="Times New Roman"/>
                <w:sz w:val="24"/>
              </w:rPr>
              <w:t>8-</w:t>
            </w:r>
            <w:r w:rsidR="00360AFB">
              <w:rPr>
                <w:rFonts w:ascii="Times New Roman"/>
                <w:sz w:val="24"/>
              </w:rPr>
              <w:t>6</w:t>
            </w:r>
            <w:r>
              <w:rPr>
                <w:rFonts w:ascii="Times New Roman"/>
                <w:sz w:val="24"/>
              </w:rPr>
              <w:t>-2</w:t>
            </w:r>
            <w:r w:rsidR="00360AFB">
              <w:rPr>
                <w:rFonts w:ascii="Times New Roman"/>
                <w:sz w:val="24"/>
              </w:rPr>
              <w:t>4</w:t>
            </w:r>
          </w:p>
        </w:tc>
        <w:tc>
          <w:tcPr>
            <w:tcW w:w="3059" w:type="dxa"/>
          </w:tcPr>
          <w:p w14:paraId="380B69FD" w14:textId="17DA10F5" w:rsidR="00085468" w:rsidRDefault="00085468" w:rsidP="007D3014">
            <w:pPr>
              <w:pStyle w:val="TableParagraph"/>
              <w:spacing w:before="58"/>
              <w:ind w:right="52"/>
              <w:rPr>
                <w:sz w:val="24"/>
              </w:rPr>
            </w:pPr>
            <w:r>
              <w:rPr>
                <w:sz w:val="24"/>
              </w:rPr>
              <w:t xml:space="preserve">See </w:t>
            </w:r>
            <w:r w:rsidR="001301A8">
              <w:rPr>
                <w:sz w:val="24"/>
              </w:rPr>
              <w:t>the Campus Access section</w:t>
            </w:r>
            <w:r>
              <w:rPr>
                <w:sz w:val="24"/>
              </w:rPr>
              <w:t xml:space="preserve"> of the </w:t>
            </w:r>
            <w:hyperlink r:id="rId21" w:history="1">
              <w:r w:rsidRPr="00037FCA">
                <w:rPr>
                  <w:rStyle w:val="Hyperlink"/>
                  <w:sz w:val="24"/>
                </w:rPr>
                <w:t>Parent/Student Handbook</w:t>
              </w:r>
            </w:hyperlink>
          </w:p>
        </w:tc>
      </w:tr>
      <w:tr w:rsidR="00085468" w14:paraId="397165D7" w14:textId="77777777" w:rsidTr="007D3014">
        <w:trPr>
          <w:trHeight w:val="668"/>
        </w:trPr>
        <w:tc>
          <w:tcPr>
            <w:tcW w:w="5766" w:type="dxa"/>
          </w:tcPr>
          <w:p w14:paraId="476BFD6D" w14:textId="77777777" w:rsidR="00085468" w:rsidRDefault="00085468" w:rsidP="007D3014">
            <w:pPr>
              <w:pStyle w:val="TableParagraph"/>
              <w:spacing w:before="58"/>
              <w:ind w:left="629" w:hanging="450"/>
              <w:rPr>
                <w:sz w:val="24"/>
              </w:rPr>
            </w:pPr>
            <w:r>
              <w:rPr>
                <w:b/>
                <w:sz w:val="24"/>
              </w:rPr>
              <w:t>(H)</w:t>
            </w:r>
            <w:r>
              <w:rPr>
                <w:b/>
                <w:spacing w:val="39"/>
                <w:sz w:val="24"/>
              </w:rPr>
              <w:t xml:space="preserve"> </w:t>
            </w:r>
            <w:r w:rsidRPr="009D500A">
              <w:rPr>
                <w:sz w:val="24"/>
                <w:u w:val="single"/>
              </w:rPr>
              <w:t>Maintain</w:t>
            </w:r>
            <w:r w:rsidRPr="009D500A">
              <w:rPr>
                <w:spacing w:val="-6"/>
                <w:sz w:val="24"/>
                <w:u w:val="single"/>
              </w:rPr>
              <w:t xml:space="preserve"> </w:t>
            </w:r>
            <w:r w:rsidRPr="009D500A">
              <w:rPr>
                <w:sz w:val="24"/>
                <w:u w:val="single"/>
              </w:rPr>
              <w:t>a</w:t>
            </w:r>
            <w:r w:rsidRPr="009D500A">
              <w:rPr>
                <w:spacing w:val="-6"/>
                <w:sz w:val="24"/>
                <w:u w:val="single"/>
              </w:rPr>
              <w:t xml:space="preserve"> </w:t>
            </w:r>
            <w:r w:rsidRPr="009D500A">
              <w:rPr>
                <w:sz w:val="24"/>
                <w:u w:val="single"/>
              </w:rPr>
              <w:t>safe</w:t>
            </w:r>
            <w:r w:rsidRPr="009D500A">
              <w:rPr>
                <w:spacing w:val="-6"/>
                <w:sz w:val="24"/>
                <w:u w:val="single"/>
              </w:rPr>
              <w:t xml:space="preserve"> </w:t>
            </w:r>
            <w:r w:rsidRPr="009D500A">
              <w:rPr>
                <w:sz w:val="24"/>
                <w:u w:val="single"/>
              </w:rPr>
              <w:t>and</w:t>
            </w:r>
            <w:r w:rsidRPr="009D500A">
              <w:rPr>
                <w:spacing w:val="-6"/>
                <w:sz w:val="24"/>
                <w:u w:val="single"/>
              </w:rPr>
              <w:t xml:space="preserve"> </w:t>
            </w:r>
            <w:r w:rsidRPr="009D500A">
              <w:rPr>
                <w:sz w:val="24"/>
                <w:u w:val="single"/>
              </w:rPr>
              <w:t>orderly</w:t>
            </w:r>
            <w:r w:rsidRPr="009D500A">
              <w:rPr>
                <w:spacing w:val="-6"/>
                <w:sz w:val="24"/>
                <w:u w:val="single"/>
              </w:rPr>
              <w:t xml:space="preserve"> </w:t>
            </w:r>
            <w:r w:rsidRPr="009D500A">
              <w:rPr>
                <w:sz w:val="24"/>
                <w:u w:val="single"/>
              </w:rPr>
              <w:t>environment conducive to learning at the school</w:t>
            </w:r>
          </w:p>
        </w:tc>
        <w:tc>
          <w:tcPr>
            <w:tcW w:w="1710" w:type="dxa"/>
          </w:tcPr>
          <w:p w14:paraId="14E614FE" w14:textId="7DE6BA7D" w:rsidR="00085468" w:rsidRDefault="00085468" w:rsidP="007D3014">
            <w:pPr>
              <w:pStyle w:val="TableParagraph"/>
              <w:spacing w:before="58"/>
              <w:ind w:right="331"/>
              <w:rPr>
                <w:sz w:val="24"/>
              </w:rPr>
            </w:pPr>
            <w:r>
              <w:rPr>
                <w:sz w:val="24"/>
              </w:rPr>
              <w:t>8-</w:t>
            </w:r>
            <w:r w:rsidR="00360AFB">
              <w:rPr>
                <w:sz w:val="24"/>
              </w:rPr>
              <w:t>6</w:t>
            </w:r>
            <w:r>
              <w:rPr>
                <w:sz w:val="24"/>
              </w:rPr>
              <w:t>-2</w:t>
            </w:r>
            <w:r w:rsidR="00360AFB">
              <w:rPr>
                <w:sz w:val="24"/>
              </w:rPr>
              <w:t>4</w:t>
            </w:r>
          </w:p>
        </w:tc>
        <w:tc>
          <w:tcPr>
            <w:tcW w:w="3059" w:type="dxa"/>
          </w:tcPr>
          <w:p w14:paraId="59C0184F" w14:textId="1BAF5C31" w:rsidR="00085468" w:rsidRDefault="00085468" w:rsidP="007D3014">
            <w:pPr>
              <w:pStyle w:val="TableParagraph"/>
              <w:spacing w:before="58"/>
              <w:rPr>
                <w:sz w:val="24"/>
              </w:rPr>
            </w:pPr>
            <w:r>
              <w:rPr>
                <w:sz w:val="24"/>
              </w:rPr>
              <w:t xml:space="preserve">See </w:t>
            </w:r>
            <w:r w:rsidR="001301A8">
              <w:rPr>
                <w:sz w:val="24"/>
              </w:rPr>
              <w:t>the Social Responsibility and Environment section</w:t>
            </w:r>
            <w:r>
              <w:rPr>
                <w:sz w:val="24"/>
              </w:rPr>
              <w:t xml:space="preserve"> of the </w:t>
            </w:r>
            <w:hyperlink r:id="rId22" w:history="1">
              <w:r w:rsidRPr="00037FCA">
                <w:rPr>
                  <w:rStyle w:val="Hyperlink"/>
                  <w:sz w:val="24"/>
                </w:rPr>
                <w:t>Parent/Student Handbook</w:t>
              </w:r>
            </w:hyperlink>
          </w:p>
        </w:tc>
      </w:tr>
      <w:tr w:rsidR="00085468" w14:paraId="7E9BE413" w14:textId="77777777" w:rsidTr="007D3014">
        <w:trPr>
          <w:trHeight w:val="667"/>
        </w:trPr>
        <w:tc>
          <w:tcPr>
            <w:tcW w:w="5766" w:type="dxa"/>
          </w:tcPr>
          <w:p w14:paraId="4E5CCC76" w14:textId="77777777" w:rsidR="00085468" w:rsidRDefault="00085468" w:rsidP="007D3014">
            <w:pPr>
              <w:pStyle w:val="TableParagraph"/>
              <w:tabs>
                <w:tab w:val="left" w:pos="629"/>
              </w:tabs>
              <w:spacing w:before="58"/>
              <w:ind w:left="629" w:right="215" w:hanging="450"/>
              <w:rPr>
                <w:sz w:val="24"/>
              </w:rPr>
            </w:pPr>
            <w:r>
              <w:rPr>
                <w:b/>
                <w:spacing w:val="-4"/>
                <w:sz w:val="24"/>
              </w:rPr>
              <w:t>(I)</w:t>
            </w:r>
            <w:r>
              <w:rPr>
                <w:b/>
                <w:sz w:val="24"/>
              </w:rPr>
              <w:tab/>
            </w:r>
            <w:r>
              <w:rPr>
                <w:sz w:val="24"/>
              </w:rPr>
              <w:t>Rules</w:t>
            </w:r>
            <w:r>
              <w:rPr>
                <w:spacing w:val="-7"/>
                <w:sz w:val="24"/>
              </w:rPr>
              <w:t xml:space="preserve"> </w:t>
            </w:r>
            <w:r>
              <w:rPr>
                <w:sz w:val="24"/>
              </w:rPr>
              <w:t>and</w:t>
            </w:r>
            <w:r>
              <w:rPr>
                <w:spacing w:val="-7"/>
                <w:sz w:val="24"/>
              </w:rPr>
              <w:t xml:space="preserve"> </w:t>
            </w:r>
            <w:r>
              <w:rPr>
                <w:sz w:val="24"/>
              </w:rPr>
              <w:t>procedures</w:t>
            </w:r>
            <w:r>
              <w:rPr>
                <w:spacing w:val="-6"/>
                <w:sz w:val="24"/>
              </w:rPr>
              <w:t xml:space="preserve"> </w:t>
            </w:r>
            <w:r>
              <w:rPr>
                <w:sz w:val="24"/>
              </w:rPr>
              <w:t>on</w:t>
            </w:r>
            <w:r>
              <w:rPr>
                <w:spacing w:val="-7"/>
                <w:sz w:val="24"/>
              </w:rPr>
              <w:t xml:space="preserve"> </w:t>
            </w:r>
            <w:r w:rsidRPr="009D500A">
              <w:rPr>
                <w:sz w:val="24"/>
                <w:u w:val="single"/>
              </w:rPr>
              <w:t>school</w:t>
            </w:r>
            <w:r w:rsidRPr="009D500A">
              <w:rPr>
                <w:spacing w:val="-7"/>
                <w:sz w:val="24"/>
                <w:u w:val="single"/>
              </w:rPr>
              <w:t xml:space="preserve"> </w:t>
            </w:r>
            <w:r w:rsidRPr="009D500A">
              <w:rPr>
                <w:sz w:val="24"/>
                <w:u w:val="single"/>
              </w:rPr>
              <w:t>discipline</w:t>
            </w:r>
            <w:r>
              <w:rPr>
                <w:spacing w:val="-7"/>
                <w:sz w:val="24"/>
              </w:rPr>
              <w:t xml:space="preserve"> </w:t>
            </w:r>
            <w:r>
              <w:rPr>
                <w:sz w:val="24"/>
              </w:rPr>
              <w:t xml:space="preserve">are </w:t>
            </w:r>
            <w:r>
              <w:rPr>
                <w:spacing w:val="-2"/>
                <w:sz w:val="24"/>
              </w:rPr>
              <w:t>established</w:t>
            </w:r>
          </w:p>
        </w:tc>
        <w:tc>
          <w:tcPr>
            <w:tcW w:w="1710" w:type="dxa"/>
          </w:tcPr>
          <w:p w14:paraId="591C9F29" w14:textId="52BC14D4" w:rsidR="00085468" w:rsidRDefault="00085468" w:rsidP="007D3014">
            <w:pPr>
              <w:pStyle w:val="TableParagraph"/>
              <w:spacing w:before="58"/>
              <w:ind w:right="331"/>
              <w:rPr>
                <w:sz w:val="24"/>
              </w:rPr>
            </w:pPr>
            <w:r>
              <w:rPr>
                <w:sz w:val="24"/>
              </w:rPr>
              <w:t>8-</w:t>
            </w:r>
            <w:r w:rsidR="00360AFB">
              <w:rPr>
                <w:sz w:val="24"/>
              </w:rPr>
              <w:t>6</w:t>
            </w:r>
            <w:r>
              <w:rPr>
                <w:sz w:val="24"/>
              </w:rPr>
              <w:t>-2</w:t>
            </w:r>
            <w:r w:rsidR="00360AFB">
              <w:rPr>
                <w:sz w:val="24"/>
              </w:rPr>
              <w:t>4</w:t>
            </w:r>
          </w:p>
        </w:tc>
        <w:tc>
          <w:tcPr>
            <w:tcW w:w="3059" w:type="dxa"/>
          </w:tcPr>
          <w:p w14:paraId="3A12CEFF" w14:textId="6800F58B" w:rsidR="00085468" w:rsidRDefault="00085468" w:rsidP="007D3014">
            <w:pPr>
              <w:pStyle w:val="TableParagraph"/>
              <w:spacing w:before="58"/>
              <w:rPr>
                <w:sz w:val="24"/>
              </w:rPr>
            </w:pPr>
            <w:r>
              <w:rPr>
                <w:sz w:val="24"/>
              </w:rPr>
              <w:t xml:space="preserve">See </w:t>
            </w:r>
            <w:r w:rsidR="001301A8">
              <w:rPr>
                <w:sz w:val="24"/>
              </w:rPr>
              <w:t>the Tiered Behavior Intervention section</w:t>
            </w:r>
            <w:r>
              <w:rPr>
                <w:sz w:val="24"/>
              </w:rPr>
              <w:t xml:space="preserve"> of the </w:t>
            </w:r>
            <w:hyperlink r:id="rId23" w:history="1">
              <w:r w:rsidRPr="00037FCA">
                <w:rPr>
                  <w:rStyle w:val="Hyperlink"/>
                  <w:sz w:val="24"/>
                </w:rPr>
                <w:t>Parent/Student Handbook</w:t>
              </w:r>
            </w:hyperlink>
          </w:p>
        </w:tc>
      </w:tr>
      <w:tr w:rsidR="00085468" w14:paraId="545B53F4" w14:textId="77777777" w:rsidTr="007D3014">
        <w:trPr>
          <w:trHeight w:val="3114"/>
        </w:trPr>
        <w:tc>
          <w:tcPr>
            <w:tcW w:w="5766" w:type="dxa"/>
          </w:tcPr>
          <w:p w14:paraId="3D89AC22" w14:textId="77777777" w:rsidR="00085468" w:rsidRDefault="00085468" w:rsidP="007D3014">
            <w:pPr>
              <w:pStyle w:val="TableParagraph"/>
              <w:spacing w:before="58"/>
              <w:ind w:left="629" w:right="70" w:hanging="450"/>
              <w:rPr>
                <w:sz w:val="24"/>
              </w:rPr>
            </w:pPr>
            <w:r>
              <w:rPr>
                <w:b/>
                <w:sz w:val="24"/>
              </w:rPr>
              <w:t>(J)</w:t>
            </w:r>
            <w:r>
              <w:rPr>
                <w:b/>
                <w:spacing w:val="77"/>
                <w:sz w:val="24"/>
              </w:rPr>
              <w:t xml:space="preserve"> </w:t>
            </w:r>
            <w:r w:rsidRPr="00FE35D0">
              <w:rPr>
                <w:sz w:val="24"/>
              </w:rPr>
              <w:t>Procedures</w:t>
            </w:r>
            <w:r w:rsidRPr="00FE35D0">
              <w:rPr>
                <w:spacing w:val="-5"/>
                <w:sz w:val="24"/>
              </w:rPr>
              <w:t xml:space="preserve"> </w:t>
            </w:r>
            <w:r w:rsidRPr="00FE35D0">
              <w:rPr>
                <w:sz w:val="24"/>
              </w:rPr>
              <w:t>for</w:t>
            </w:r>
            <w:r w:rsidRPr="00FE35D0">
              <w:rPr>
                <w:spacing w:val="-6"/>
                <w:sz w:val="24"/>
              </w:rPr>
              <w:t xml:space="preserve"> </w:t>
            </w:r>
            <w:r w:rsidRPr="00FE35D0">
              <w:rPr>
                <w:sz w:val="24"/>
              </w:rPr>
              <w:t>conducting</w:t>
            </w:r>
            <w:r w:rsidRPr="00FE35D0">
              <w:rPr>
                <w:spacing w:val="-6"/>
                <w:sz w:val="24"/>
              </w:rPr>
              <w:t xml:space="preserve"> </w:t>
            </w:r>
            <w:r w:rsidRPr="00FE35D0">
              <w:rPr>
                <w:sz w:val="24"/>
              </w:rPr>
              <w:t>tactical</w:t>
            </w:r>
            <w:r w:rsidRPr="00FE35D0">
              <w:rPr>
                <w:spacing w:val="-6"/>
                <w:sz w:val="24"/>
              </w:rPr>
              <w:t xml:space="preserve"> </w:t>
            </w:r>
            <w:r w:rsidRPr="00FE35D0">
              <w:rPr>
                <w:sz w:val="24"/>
              </w:rPr>
              <w:t>responses</w:t>
            </w:r>
            <w:r w:rsidRPr="00FE35D0">
              <w:rPr>
                <w:spacing w:val="-6"/>
                <w:sz w:val="24"/>
              </w:rPr>
              <w:t xml:space="preserve"> </w:t>
            </w:r>
            <w:r w:rsidRPr="00FE35D0">
              <w:rPr>
                <w:sz w:val="24"/>
              </w:rPr>
              <w:t>to criminal incidents, including procedures related to individuals with guns on school campuses and at school-related functions must be developed. The procedures to prepare for active shooters or other armed assailants are based on the specific needs and context of each school and community</w:t>
            </w:r>
          </w:p>
          <w:p w14:paraId="659D584F" w14:textId="77777777" w:rsidR="00085468" w:rsidRDefault="00085468" w:rsidP="007D3014">
            <w:pPr>
              <w:pStyle w:val="TableParagraph"/>
              <w:spacing w:before="10"/>
              <w:ind w:left="0"/>
              <w:rPr>
                <w:sz w:val="20"/>
              </w:rPr>
            </w:pPr>
          </w:p>
          <w:p w14:paraId="6051C53C" w14:textId="77777777" w:rsidR="00085468" w:rsidRDefault="00085468" w:rsidP="007D3014">
            <w:pPr>
              <w:pStyle w:val="TableParagraph"/>
              <w:spacing w:before="0"/>
              <w:ind w:left="629" w:hanging="450"/>
              <w:rPr>
                <w:sz w:val="24"/>
              </w:rPr>
            </w:pPr>
            <w:r>
              <w:rPr>
                <w:b/>
                <w:sz w:val="24"/>
              </w:rPr>
              <w:t>Note:</w:t>
            </w:r>
            <w:r>
              <w:rPr>
                <w:b/>
                <w:spacing w:val="-6"/>
                <w:sz w:val="24"/>
              </w:rPr>
              <w:t xml:space="preserve"> </w:t>
            </w:r>
            <w:r>
              <w:rPr>
                <w:sz w:val="24"/>
              </w:rPr>
              <w:t>Effective</w:t>
            </w:r>
            <w:r>
              <w:rPr>
                <w:spacing w:val="-6"/>
                <w:sz w:val="24"/>
              </w:rPr>
              <w:t xml:space="preserve"> </w:t>
            </w:r>
            <w:r>
              <w:rPr>
                <w:sz w:val="24"/>
              </w:rPr>
              <w:t>January</w:t>
            </w:r>
            <w:r>
              <w:rPr>
                <w:spacing w:val="-6"/>
                <w:sz w:val="24"/>
              </w:rPr>
              <w:t xml:space="preserve"> </w:t>
            </w:r>
            <w:r>
              <w:rPr>
                <w:sz w:val="24"/>
              </w:rPr>
              <w:t>1,</w:t>
            </w:r>
            <w:r>
              <w:rPr>
                <w:spacing w:val="-5"/>
                <w:sz w:val="24"/>
              </w:rPr>
              <w:t xml:space="preserve"> </w:t>
            </w:r>
            <w:r>
              <w:rPr>
                <w:sz w:val="24"/>
              </w:rPr>
              <w:t>2019,</w:t>
            </w:r>
            <w:r>
              <w:rPr>
                <w:spacing w:val="-7"/>
                <w:sz w:val="24"/>
              </w:rPr>
              <w:t xml:space="preserve"> </w:t>
            </w:r>
            <w:r>
              <w:rPr>
                <w:sz w:val="24"/>
              </w:rPr>
              <w:t>AB</w:t>
            </w:r>
            <w:r>
              <w:rPr>
                <w:spacing w:val="-6"/>
                <w:sz w:val="24"/>
              </w:rPr>
              <w:t xml:space="preserve"> </w:t>
            </w:r>
            <w:r>
              <w:rPr>
                <w:sz w:val="24"/>
              </w:rPr>
              <w:t>1747</w:t>
            </w:r>
            <w:r>
              <w:rPr>
                <w:spacing w:val="-6"/>
                <w:sz w:val="24"/>
              </w:rPr>
              <w:t xml:space="preserve"> </w:t>
            </w:r>
            <w:r>
              <w:rPr>
                <w:sz w:val="24"/>
              </w:rPr>
              <w:t>requires the inclusion of these procedures</w:t>
            </w:r>
          </w:p>
        </w:tc>
        <w:tc>
          <w:tcPr>
            <w:tcW w:w="1710" w:type="dxa"/>
          </w:tcPr>
          <w:p w14:paraId="3C087646" w14:textId="142CE2C6" w:rsidR="00085468" w:rsidRDefault="00085468" w:rsidP="007D3014">
            <w:pPr>
              <w:pStyle w:val="TableParagraph"/>
              <w:spacing w:before="0"/>
              <w:ind w:left="0"/>
              <w:rPr>
                <w:rFonts w:ascii="Times New Roman"/>
                <w:sz w:val="24"/>
              </w:rPr>
            </w:pPr>
            <w:r>
              <w:rPr>
                <w:rFonts w:ascii="Times New Roman"/>
                <w:sz w:val="24"/>
              </w:rPr>
              <w:t xml:space="preserve"> </w:t>
            </w:r>
            <w:r w:rsidR="003D0769">
              <w:rPr>
                <w:rFonts w:ascii="Times New Roman"/>
                <w:sz w:val="24"/>
              </w:rPr>
              <w:t>8</w:t>
            </w:r>
            <w:r>
              <w:rPr>
                <w:rFonts w:ascii="Times New Roman"/>
                <w:sz w:val="24"/>
              </w:rPr>
              <w:t>-</w:t>
            </w:r>
            <w:r w:rsidR="00360AFB">
              <w:rPr>
                <w:rFonts w:ascii="Times New Roman"/>
                <w:sz w:val="24"/>
              </w:rPr>
              <w:t>6</w:t>
            </w:r>
            <w:r>
              <w:rPr>
                <w:rFonts w:ascii="Times New Roman"/>
                <w:sz w:val="24"/>
              </w:rPr>
              <w:t>-2</w:t>
            </w:r>
            <w:r w:rsidR="00360AFB">
              <w:rPr>
                <w:rFonts w:ascii="Times New Roman"/>
                <w:sz w:val="24"/>
              </w:rPr>
              <w:t>4</w:t>
            </w:r>
            <w:r>
              <w:rPr>
                <w:rFonts w:ascii="Times New Roman"/>
                <w:sz w:val="24"/>
              </w:rPr>
              <w:t xml:space="preserve"> </w:t>
            </w:r>
            <w:r>
              <w:rPr>
                <w:rFonts w:ascii="Times New Roman"/>
                <w:sz w:val="24"/>
              </w:rPr>
              <w:t>–</w:t>
            </w:r>
            <w:r>
              <w:rPr>
                <w:rFonts w:ascii="Times New Roman"/>
                <w:sz w:val="24"/>
              </w:rPr>
              <w:t xml:space="preserve"> </w:t>
            </w:r>
            <w:r w:rsidRPr="00062CCC">
              <w:rPr>
                <w:rFonts w:ascii="Times New Roman"/>
                <w:sz w:val="24"/>
              </w:rPr>
              <w:t>After School SERT</w:t>
            </w:r>
            <w:r>
              <w:rPr>
                <w:rFonts w:ascii="Times New Roman"/>
                <w:sz w:val="24"/>
              </w:rPr>
              <w:t xml:space="preserve"> Plan</w:t>
            </w:r>
            <w:r w:rsidR="00062CCC">
              <w:rPr>
                <w:rFonts w:ascii="Times New Roman"/>
                <w:sz w:val="24"/>
              </w:rPr>
              <w:t xml:space="preserve"> (email </w:t>
            </w:r>
            <w:hyperlink r:id="rId24" w:history="1">
              <w:r w:rsidR="00062CCC" w:rsidRPr="00C4373C">
                <w:rPr>
                  <w:rStyle w:val="Hyperlink"/>
                  <w:rFonts w:ascii="Times New Roman"/>
                  <w:sz w:val="24"/>
                </w:rPr>
                <w:t>operations@oceancs.org</w:t>
              </w:r>
            </w:hyperlink>
            <w:r w:rsidR="00062CCC">
              <w:rPr>
                <w:rFonts w:ascii="Times New Roman"/>
                <w:sz w:val="24"/>
              </w:rPr>
              <w:t xml:space="preserve"> for details)</w:t>
            </w:r>
            <w:hyperlink r:id="rId25" w:history="1">
              <w:r w:rsidRPr="00B71BF4">
                <w:rPr>
                  <w:rStyle w:val="Hyperlink"/>
                  <w:rFonts w:ascii="Times New Roman"/>
                  <w:sz w:val="24"/>
                </w:rPr>
                <w:t>, SERT Plan</w:t>
              </w:r>
            </w:hyperlink>
            <w:r>
              <w:rPr>
                <w:rFonts w:ascii="Times New Roman"/>
                <w:sz w:val="24"/>
              </w:rPr>
              <w:t xml:space="preserve"> </w:t>
            </w:r>
            <w:r w:rsidR="00062CCC">
              <w:rPr>
                <w:rFonts w:ascii="Times New Roman"/>
                <w:sz w:val="24"/>
              </w:rPr>
              <w:t>summary (please email operations@oceancs.org for more details)</w:t>
            </w:r>
          </w:p>
        </w:tc>
        <w:tc>
          <w:tcPr>
            <w:tcW w:w="3059" w:type="dxa"/>
          </w:tcPr>
          <w:p w14:paraId="2BAE2F5A" w14:textId="77777777" w:rsidR="00085468" w:rsidRDefault="00085468" w:rsidP="007D3014">
            <w:pPr>
              <w:pStyle w:val="TableParagraph"/>
              <w:spacing w:before="58"/>
              <w:ind w:right="62"/>
              <w:rPr>
                <w:sz w:val="24"/>
              </w:rPr>
            </w:pPr>
            <w:r>
              <w:rPr>
                <w:sz w:val="24"/>
              </w:rPr>
              <w:t xml:space="preserve">Ongoing consultations on SERT plan </w:t>
            </w:r>
            <w:proofErr w:type="gramStart"/>
            <w:r>
              <w:rPr>
                <w:sz w:val="24"/>
              </w:rPr>
              <w:t xml:space="preserve">-  </w:t>
            </w:r>
            <w:r w:rsidRPr="00CE0B78">
              <w:rPr>
                <w:sz w:val="24"/>
              </w:rPr>
              <w:t>https://www.lapdcsp.org/</w:t>
            </w:r>
            <w:proofErr w:type="gramEnd"/>
          </w:p>
        </w:tc>
      </w:tr>
      <w:tr w:rsidR="00085468" w14:paraId="1F194C47" w14:textId="77777777" w:rsidTr="007D3014">
        <w:trPr>
          <w:trHeight w:val="943"/>
        </w:trPr>
        <w:tc>
          <w:tcPr>
            <w:tcW w:w="5766" w:type="dxa"/>
          </w:tcPr>
          <w:p w14:paraId="4EB0A3B0" w14:textId="77777777" w:rsidR="00085468" w:rsidRPr="00891E90" w:rsidRDefault="00085468" w:rsidP="007D3014">
            <w:pPr>
              <w:pStyle w:val="TableParagraph"/>
              <w:ind w:left="418" w:right="62" w:hanging="360"/>
              <w:rPr>
                <w:sz w:val="24"/>
                <w:highlight w:val="yellow"/>
              </w:rPr>
            </w:pPr>
            <w:r w:rsidRPr="00304CA7">
              <w:rPr>
                <w:b/>
                <w:sz w:val="24"/>
              </w:rPr>
              <w:lastRenderedPageBreak/>
              <w:t>(c</w:t>
            </w:r>
            <w:r w:rsidRPr="00B71BF4">
              <w:rPr>
                <w:b/>
                <w:sz w:val="24"/>
              </w:rPr>
              <w:t xml:space="preserve">) </w:t>
            </w:r>
            <w:r w:rsidRPr="00B71BF4">
              <w:rPr>
                <w:sz w:val="24"/>
              </w:rPr>
              <w:t>Where practical, consult, cooperate and coordinate</w:t>
            </w:r>
            <w:r w:rsidRPr="00B71BF4">
              <w:rPr>
                <w:spacing w:val="-6"/>
                <w:sz w:val="24"/>
              </w:rPr>
              <w:t xml:space="preserve"> </w:t>
            </w:r>
            <w:r w:rsidRPr="00B71BF4">
              <w:rPr>
                <w:sz w:val="24"/>
              </w:rPr>
              <w:t>with</w:t>
            </w:r>
            <w:r w:rsidRPr="00B71BF4">
              <w:rPr>
                <w:spacing w:val="-7"/>
                <w:sz w:val="24"/>
              </w:rPr>
              <w:t xml:space="preserve"> </w:t>
            </w:r>
            <w:r w:rsidRPr="00B71BF4">
              <w:rPr>
                <w:sz w:val="24"/>
              </w:rPr>
              <w:t>other</w:t>
            </w:r>
            <w:r w:rsidRPr="00B71BF4">
              <w:rPr>
                <w:spacing w:val="-7"/>
                <w:sz w:val="24"/>
              </w:rPr>
              <w:t xml:space="preserve"> </w:t>
            </w:r>
            <w:r w:rsidRPr="00B71BF4">
              <w:rPr>
                <w:sz w:val="24"/>
              </w:rPr>
              <w:t>school</w:t>
            </w:r>
            <w:r w:rsidRPr="00B71BF4">
              <w:rPr>
                <w:spacing w:val="-7"/>
                <w:sz w:val="24"/>
              </w:rPr>
              <w:t xml:space="preserve"> </w:t>
            </w:r>
            <w:r w:rsidRPr="00B71BF4">
              <w:rPr>
                <w:sz w:val="24"/>
              </w:rPr>
              <w:t>site</w:t>
            </w:r>
            <w:r w:rsidRPr="00B71BF4">
              <w:rPr>
                <w:spacing w:val="-7"/>
                <w:sz w:val="24"/>
              </w:rPr>
              <w:t xml:space="preserve"> </w:t>
            </w:r>
            <w:r w:rsidRPr="00B71BF4">
              <w:rPr>
                <w:sz w:val="24"/>
              </w:rPr>
              <w:t>councils</w:t>
            </w:r>
            <w:r w:rsidRPr="00B71BF4">
              <w:rPr>
                <w:spacing w:val="-7"/>
                <w:sz w:val="24"/>
              </w:rPr>
              <w:t xml:space="preserve"> </w:t>
            </w:r>
            <w:r w:rsidRPr="00B71BF4">
              <w:rPr>
                <w:sz w:val="24"/>
              </w:rPr>
              <w:t>or school safety planning committees</w:t>
            </w:r>
          </w:p>
        </w:tc>
        <w:tc>
          <w:tcPr>
            <w:tcW w:w="1710" w:type="dxa"/>
          </w:tcPr>
          <w:p w14:paraId="69846DED" w14:textId="77777777" w:rsidR="00085468" w:rsidRPr="00891E90" w:rsidRDefault="00085468" w:rsidP="007D3014">
            <w:pPr>
              <w:pStyle w:val="TableParagraph"/>
              <w:ind w:right="331"/>
              <w:rPr>
                <w:sz w:val="24"/>
                <w:highlight w:val="yellow"/>
              </w:rPr>
            </w:pPr>
            <w:r>
              <w:rPr>
                <w:sz w:val="24"/>
              </w:rPr>
              <w:t xml:space="preserve">Committee and Board </w:t>
            </w:r>
            <w:r w:rsidRPr="00B71BF4">
              <w:rPr>
                <w:sz w:val="24"/>
              </w:rPr>
              <w:t>Mtgs</w:t>
            </w:r>
          </w:p>
        </w:tc>
        <w:tc>
          <w:tcPr>
            <w:tcW w:w="3059" w:type="dxa"/>
          </w:tcPr>
          <w:p w14:paraId="187A18E2" w14:textId="0EE1626F" w:rsidR="00085468" w:rsidRPr="00891E90" w:rsidRDefault="00085468" w:rsidP="007D3014">
            <w:pPr>
              <w:pStyle w:val="TableParagraph"/>
              <w:rPr>
                <w:sz w:val="24"/>
                <w:highlight w:val="yellow"/>
              </w:rPr>
            </w:pPr>
            <w:r w:rsidRPr="00AE4EE9">
              <w:rPr>
                <w:spacing w:val="-2"/>
                <w:sz w:val="24"/>
              </w:rPr>
              <w:t xml:space="preserve">Governance, Board of </w:t>
            </w:r>
            <w:r w:rsidR="00304CA7">
              <w:rPr>
                <w:spacing w:val="-2"/>
                <w:sz w:val="24"/>
              </w:rPr>
              <w:t>Trustees</w:t>
            </w:r>
            <w:r w:rsidRPr="00AE4EE9">
              <w:rPr>
                <w:spacing w:val="-2"/>
                <w:sz w:val="24"/>
              </w:rPr>
              <w:t>, DEI</w:t>
            </w:r>
            <w:r>
              <w:rPr>
                <w:spacing w:val="-2"/>
                <w:sz w:val="24"/>
              </w:rPr>
              <w:t>C, public</w:t>
            </w:r>
            <w:r w:rsidR="00304CA7">
              <w:rPr>
                <w:spacing w:val="-2"/>
                <w:sz w:val="24"/>
              </w:rPr>
              <w:t xml:space="preserve"> stakeholders</w:t>
            </w:r>
          </w:p>
        </w:tc>
      </w:tr>
      <w:tr w:rsidR="00085468" w14:paraId="39E27D69" w14:textId="77777777" w:rsidTr="007D3014">
        <w:trPr>
          <w:trHeight w:val="2013"/>
        </w:trPr>
        <w:tc>
          <w:tcPr>
            <w:tcW w:w="5766" w:type="dxa"/>
          </w:tcPr>
          <w:p w14:paraId="288FFFC9" w14:textId="77777777" w:rsidR="00085468" w:rsidRDefault="00085468" w:rsidP="007D3014">
            <w:pPr>
              <w:pStyle w:val="TableParagraph"/>
              <w:ind w:left="418" w:hanging="360"/>
              <w:rPr>
                <w:sz w:val="24"/>
              </w:rPr>
            </w:pPr>
            <w:r>
              <w:rPr>
                <w:b/>
                <w:sz w:val="24"/>
              </w:rPr>
              <w:t>(d)</w:t>
            </w:r>
            <w:r>
              <w:rPr>
                <w:b/>
                <w:spacing w:val="-17"/>
                <w:sz w:val="24"/>
              </w:rPr>
              <w:t xml:space="preserve"> </w:t>
            </w:r>
            <w:r>
              <w:rPr>
                <w:sz w:val="24"/>
              </w:rPr>
              <w:t>Evaluate</w:t>
            </w:r>
            <w:r>
              <w:rPr>
                <w:spacing w:val="-5"/>
                <w:sz w:val="24"/>
              </w:rPr>
              <w:t xml:space="preserve"> </w:t>
            </w:r>
            <w:r>
              <w:rPr>
                <w:sz w:val="24"/>
              </w:rPr>
              <w:t>and</w:t>
            </w:r>
            <w:r>
              <w:rPr>
                <w:spacing w:val="-5"/>
                <w:sz w:val="24"/>
              </w:rPr>
              <w:t xml:space="preserve"> </w:t>
            </w:r>
            <w:r>
              <w:rPr>
                <w:sz w:val="24"/>
              </w:rPr>
              <w:t>amend</w:t>
            </w:r>
            <w:r>
              <w:rPr>
                <w:spacing w:val="-5"/>
                <w:sz w:val="24"/>
              </w:rPr>
              <w:t xml:space="preserve"> </w:t>
            </w:r>
            <w:r>
              <w:rPr>
                <w:sz w:val="24"/>
              </w:rPr>
              <w:t>the</w:t>
            </w:r>
            <w:r>
              <w:rPr>
                <w:spacing w:val="-5"/>
                <w:sz w:val="24"/>
              </w:rPr>
              <w:t xml:space="preserve"> </w:t>
            </w:r>
            <w:r>
              <w:rPr>
                <w:sz w:val="24"/>
              </w:rPr>
              <w:t>plan</w:t>
            </w:r>
            <w:r>
              <w:rPr>
                <w:spacing w:val="-5"/>
                <w:sz w:val="24"/>
              </w:rPr>
              <w:t xml:space="preserve"> </w:t>
            </w:r>
            <w:r>
              <w:rPr>
                <w:sz w:val="24"/>
              </w:rPr>
              <w:t>as</w:t>
            </w:r>
            <w:r>
              <w:rPr>
                <w:spacing w:val="-5"/>
                <w:sz w:val="24"/>
              </w:rPr>
              <w:t xml:space="preserve"> </w:t>
            </w:r>
            <w:r>
              <w:rPr>
                <w:sz w:val="24"/>
              </w:rPr>
              <w:t>needed</w:t>
            </w:r>
            <w:r>
              <w:rPr>
                <w:spacing w:val="-5"/>
                <w:sz w:val="24"/>
              </w:rPr>
              <w:t xml:space="preserve"> </w:t>
            </w:r>
            <w:r>
              <w:rPr>
                <w:sz w:val="24"/>
              </w:rPr>
              <w:t>and</w:t>
            </w:r>
            <w:r>
              <w:rPr>
                <w:spacing w:val="-5"/>
                <w:sz w:val="24"/>
              </w:rPr>
              <w:t xml:space="preserve"> </w:t>
            </w:r>
            <w:r>
              <w:rPr>
                <w:sz w:val="24"/>
              </w:rPr>
              <w:t>at least once each year, to ensure the plan is properly implemented</w:t>
            </w:r>
          </w:p>
          <w:p w14:paraId="37547A24" w14:textId="77777777" w:rsidR="00085468" w:rsidRDefault="00085468" w:rsidP="007D3014">
            <w:pPr>
              <w:pStyle w:val="TableParagraph"/>
              <w:spacing w:before="10"/>
              <w:ind w:left="0"/>
              <w:rPr>
                <w:sz w:val="20"/>
              </w:rPr>
            </w:pPr>
          </w:p>
          <w:p w14:paraId="3EDE92CA" w14:textId="77777777" w:rsidR="00085468" w:rsidRPr="00561A97" w:rsidRDefault="00085468" w:rsidP="007D3014">
            <w:pPr>
              <w:pStyle w:val="TableParagraph"/>
              <w:spacing w:before="0"/>
              <w:ind w:left="418"/>
              <w:rPr>
                <w:sz w:val="24"/>
                <w:u w:val="single"/>
              </w:rPr>
            </w:pPr>
            <w:r w:rsidRPr="00561A97">
              <w:rPr>
                <w:sz w:val="24"/>
                <w:u w:val="single"/>
              </w:rPr>
              <w:t>An</w:t>
            </w:r>
            <w:r w:rsidRPr="00561A97">
              <w:rPr>
                <w:spacing w:val="-7"/>
                <w:sz w:val="24"/>
                <w:u w:val="single"/>
              </w:rPr>
              <w:t xml:space="preserve"> </w:t>
            </w:r>
            <w:r w:rsidRPr="00561A97">
              <w:rPr>
                <w:sz w:val="24"/>
                <w:u w:val="single"/>
              </w:rPr>
              <w:t>updated</w:t>
            </w:r>
            <w:r w:rsidRPr="00561A97">
              <w:rPr>
                <w:spacing w:val="-6"/>
                <w:sz w:val="24"/>
                <w:u w:val="single"/>
              </w:rPr>
              <w:t xml:space="preserve"> </w:t>
            </w:r>
            <w:r w:rsidRPr="00561A97">
              <w:rPr>
                <w:sz w:val="24"/>
                <w:u w:val="single"/>
              </w:rPr>
              <w:t>file</w:t>
            </w:r>
            <w:r w:rsidRPr="00561A97">
              <w:rPr>
                <w:spacing w:val="-7"/>
                <w:sz w:val="24"/>
                <w:u w:val="single"/>
              </w:rPr>
              <w:t xml:space="preserve"> </w:t>
            </w:r>
            <w:r w:rsidRPr="00561A97">
              <w:rPr>
                <w:sz w:val="24"/>
                <w:u w:val="single"/>
              </w:rPr>
              <w:t>of</w:t>
            </w:r>
            <w:r w:rsidRPr="00561A97">
              <w:rPr>
                <w:spacing w:val="-7"/>
                <w:sz w:val="24"/>
                <w:u w:val="single"/>
              </w:rPr>
              <w:t xml:space="preserve"> </w:t>
            </w:r>
            <w:r w:rsidRPr="00561A97">
              <w:rPr>
                <w:sz w:val="24"/>
                <w:u w:val="single"/>
              </w:rPr>
              <w:t>all</w:t>
            </w:r>
            <w:r w:rsidRPr="00561A97">
              <w:rPr>
                <w:spacing w:val="-7"/>
                <w:sz w:val="24"/>
                <w:u w:val="single"/>
              </w:rPr>
              <w:t xml:space="preserve"> </w:t>
            </w:r>
            <w:r w:rsidRPr="00561A97">
              <w:rPr>
                <w:sz w:val="24"/>
                <w:u w:val="single"/>
              </w:rPr>
              <w:t>non-sensitive</w:t>
            </w:r>
            <w:r w:rsidRPr="00561A97">
              <w:rPr>
                <w:spacing w:val="-7"/>
                <w:sz w:val="24"/>
                <w:u w:val="single"/>
              </w:rPr>
              <w:t xml:space="preserve"> </w:t>
            </w:r>
            <w:r w:rsidRPr="00561A97">
              <w:rPr>
                <w:sz w:val="24"/>
                <w:u w:val="single"/>
              </w:rPr>
              <w:t>safety-related plans and materials is readily available for inspection by the public (make web-safer version to post on website)</w:t>
            </w:r>
          </w:p>
        </w:tc>
        <w:tc>
          <w:tcPr>
            <w:tcW w:w="1710" w:type="dxa"/>
          </w:tcPr>
          <w:p w14:paraId="7A6A5D63" w14:textId="3B1DB6D7" w:rsidR="00085468" w:rsidRDefault="000E5AFA" w:rsidP="007D3014">
            <w:pPr>
              <w:pStyle w:val="TableParagraph"/>
              <w:ind w:right="246"/>
              <w:rPr>
                <w:sz w:val="24"/>
              </w:rPr>
            </w:pPr>
            <w:hyperlink r:id="rId26" w:history="1">
              <w:r w:rsidR="00561A97" w:rsidRPr="002A1558">
                <w:rPr>
                  <w:rStyle w:val="Hyperlink"/>
                  <w:sz w:val="24"/>
                </w:rPr>
                <w:t>www.oceancs.org</w:t>
              </w:r>
            </w:hyperlink>
          </w:p>
          <w:p w14:paraId="4BAECC48" w14:textId="77777777" w:rsidR="00561A97" w:rsidRDefault="00561A97" w:rsidP="007D3014">
            <w:pPr>
              <w:pStyle w:val="TableParagraph"/>
              <w:ind w:right="246"/>
              <w:rPr>
                <w:sz w:val="24"/>
              </w:rPr>
            </w:pPr>
          </w:p>
          <w:p w14:paraId="7BB235CE" w14:textId="63B4FE78" w:rsidR="00561A97" w:rsidRDefault="00561A97" w:rsidP="007D3014">
            <w:pPr>
              <w:pStyle w:val="TableParagraph"/>
              <w:ind w:right="246"/>
              <w:rPr>
                <w:sz w:val="24"/>
              </w:rPr>
            </w:pPr>
            <w:r>
              <w:rPr>
                <w:sz w:val="24"/>
              </w:rPr>
              <w:t>SERT, EP, and CSSP is updated before the start of each school year.</w:t>
            </w:r>
          </w:p>
        </w:tc>
        <w:tc>
          <w:tcPr>
            <w:tcW w:w="3059" w:type="dxa"/>
          </w:tcPr>
          <w:p w14:paraId="7EC72BA6" w14:textId="01F51AD2" w:rsidR="00085468" w:rsidRDefault="009A4F22" w:rsidP="007D3014">
            <w:pPr>
              <w:pStyle w:val="TableParagraph"/>
              <w:rPr>
                <w:sz w:val="24"/>
              </w:rPr>
            </w:pPr>
            <w:r>
              <w:rPr>
                <w:spacing w:val="-2"/>
                <w:sz w:val="24"/>
              </w:rPr>
              <w:t xml:space="preserve">Please see website for </w:t>
            </w:r>
            <w:r w:rsidR="00304CA7">
              <w:rPr>
                <w:spacing w:val="-2"/>
                <w:sz w:val="24"/>
              </w:rPr>
              <w:t>board approved</w:t>
            </w:r>
            <w:r>
              <w:rPr>
                <w:spacing w:val="-2"/>
                <w:sz w:val="24"/>
              </w:rPr>
              <w:t xml:space="preserve"> CSSP</w:t>
            </w:r>
          </w:p>
        </w:tc>
      </w:tr>
    </w:tbl>
    <w:p w14:paraId="40F1F398" w14:textId="77777777" w:rsidR="00085468" w:rsidRDefault="00085468" w:rsidP="00085468">
      <w:pPr>
        <w:sectPr w:rsidR="00085468">
          <w:type w:val="continuous"/>
          <w:pgSz w:w="12240" w:h="15840"/>
          <w:pgMar w:top="1420" w:right="740" w:bottom="1566" w:left="720" w:header="0" w:footer="788"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6"/>
        <w:gridCol w:w="1710"/>
        <w:gridCol w:w="3059"/>
      </w:tblGrid>
      <w:tr w:rsidR="00085468" w14:paraId="117CFE59" w14:textId="77777777" w:rsidTr="007D3014">
        <w:trPr>
          <w:trHeight w:val="943"/>
        </w:trPr>
        <w:tc>
          <w:tcPr>
            <w:tcW w:w="5766" w:type="dxa"/>
            <w:shd w:val="clear" w:color="auto" w:fill="DADADA"/>
          </w:tcPr>
          <w:p w14:paraId="1D1AEEE1" w14:textId="77777777" w:rsidR="00085468" w:rsidRDefault="00085468" w:rsidP="007D3014">
            <w:pPr>
              <w:pStyle w:val="TableParagraph"/>
              <w:spacing w:before="57"/>
              <w:rPr>
                <w:b/>
                <w:sz w:val="32"/>
              </w:rPr>
            </w:pPr>
            <w:r>
              <w:rPr>
                <w:b/>
                <w:sz w:val="32"/>
              </w:rPr>
              <w:t>Section</w:t>
            </w:r>
            <w:r>
              <w:rPr>
                <w:b/>
                <w:spacing w:val="-8"/>
                <w:sz w:val="32"/>
              </w:rPr>
              <w:t xml:space="preserve"> </w:t>
            </w:r>
            <w:r>
              <w:rPr>
                <w:b/>
                <w:spacing w:val="-4"/>
                <w:sz w:val="32"/>
              </w:rPr>
              <w:t>32282</w:t>
            </w:r>
          </w:p>
        </w:tc>
        <w:tc>
          <w:tcPr>
            <w:tcW w:w="1710" w:type="dxa"/>
            <w:shd w:val="clear" w:color="auto" w:fill="DADADA"/>
          </w:tcPr>
          <w:p w14:paraId="2D4AED5B" w14:textId="77777777" w:rsidR="00085468" w:rsidRDefault="00085468" w:rsidP="007D3014">
            <w:pPr>
              <w:pStyle w:val="TableParagraph"/>
              <w:ind w:left="248" w:right="236" w:hanging="1"/>
              <w:jc w:val="center"/>
              <w:rPr>
                <w:sz w:val="24"/>
              </w:rPr>
            </w:pPr>
            <w:r>
              <w:rPr>
                <w:b/>
                <w:spacing w:val="-2"/>
                <w:sz w:val="24"/>
              </w:rPr>
              <w:t xml:space="preserve">Mandate </w:t>
            </w:r>
            <w:r>
              <w:rPr>
                <w:b/>
                <w:spacing w:val="-4"/>
                <w:sz w:val="24"/>
              </w:rPr>
              <w:t xml:space="preserve">Made </w:t>
            </w:r>
            <w:r>
              <w:rPr>
                <w:sz w:val="24"/>
              </w:rPr>
              <w:t>(date,</w:t>
            </w:r>
            <w:r>
              <w:rPr>
                <w:spacing w:val="-17"/>
                <w:sz w:val="24"/>
              </w:rPr>
              <w:t xml:space="preserve"> </w:t>
            </w:r>
            <w:r>
              <w:rPr>
                <w:sz w:val="24"/>
              </w:rPr>
              <w:t>plan)</w:t>
            </w:r>
          </w:p>
        </w:tc>
        <w:tc>
          <w:tcPr>
            <w:tcW w:w="3059" w:type="dxa"/>
            <w:shd w:val="clear" w:color="auto" w:fill="DADADA"/>
          </w:tcPr>
          <w:p w14:paraId="2E8077B4" w14:textId="77777777" w:rsidR="00085468" w:rsidRDefault="00085468" w:rsidP="007D3014">
            <w:pPr>
              <w:pStyle w:val="TableParagraph"/>
              <w:ind w:right="387"/>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00D4DC28" w14:textId="77777777" w:rsidTr="007D3014">
        <w:trPr>
          <w:trHeight w:val="5172"/>
        </w:trPr>
        <w:tc>
          <w:tcPr>
            <w:tcW w:w="5766" w:type="dxa"/>
          </w:tcPr>
          <w:p w14:paraId="03365A87" w14:textId="77777777" w:rsidR="00085468" w:rsidRDefault="00085468" w:rsidP="007D3014">
            <w:pPr>
              <w:pStyle w:val="TableParagraph"/>
              <w:ind w:left="418" w:hanging="360"/>
              <w:rPr>
                <w:sz w:val="24"/>
              </w:rPr>
            </w:pPr>
            <w:r>
              <w:rPr>
                <w:b/>
                <w:sz w:val="24"/>
              </w:rPr>
              <w:t xml:space="preserve">(e) </w:t>
            </w:r>
            <w:r>
              <w:rPr>
                <w:sz w:val="24"/>
              </w:rPr>
              <w:t>The Legislature encourages that policies and procedures</w:t>
            </w:r>
            <w:r>
              <w:rPr>
                <w:spacing w:val="-5"/>
                <w:sz w:val="24"/>
              </w:rPr>
              <w:t xml:space="preserve"> </w:t>
            </w:r>
            <w:r>
              <w:rPr>
                <w:sz w:val="24"/>
              </w:rPr>
              <w:t>aimed</w:t>
            </w:r>
            <w:r>
              <w:rPr>
                <w:spacing w:val="-6"/>
                <w:sz w:val="24"/>
              </w:rPr>
              <w:t xml:space="preserve"> </w:t>
            </w:r>
            <w:r>
              <w:rPr>
                <w:sz w:val="24"/>
              </w:rPr>
              <w:t>at</w:t>
            </w:r>
            <w:r>
              <w:rPr>
                <w:spacing w:val="-6"/>
                <w:sz w:val="24"/>
              </w:rPr>
              <w:t xml:space="preserve"> </w:t>
            </w:r>
            <w:r>
              <w:rPr>
                <w:sz w:val="24"/>
              </w:rPr>
              <w:t>the</w:t>
            </w:r>
            <w:r>
              <w:rPr>
                <w:spacing w:val="-6"/>
                <w:sz w:val="24"/>
              </w:rPr>
              <w:t xml:space="preserve"> </w:t>
            </w:r>
            <w:r w:rsidRPr="00561A97">
              <w:rPr>
                <w:sz w:val="24"/>
                <w:u w:val="single"/>
              </w:rPr>
              <w:t>prevention</w:t>
            </w:r>
            <w:r w:rsidRPr="00561A97">
              <w:rPr>
                <w:spacing w:val="-6"/>
                <w:sz w:val="24"/>
                <w:u w:val="single"/>
              </w:rPr>
              <w:t xml:space="preserve"> </w:t>
            </w:r>
            <w:r w:rsidRPr="00561A97">
              <w:rPr>
                <w:sz w:val="24"/>
                <w:u w:val="single"/>
              </w:rPr>
              <w:t>of</w:t>
            </w:r>
            <w:r w:rsidRPr="00561A97">
              <w:rPr>
                <w:spacing w:val="-6"/>
                <w:sz w:val="24"/>
                <w:u w:val="single"/>
              </w:rPr>
              <w:t xml:space="preserve"> </w:t>
            </w:r>
            <w:r w:rsidRPr="00561A97">
              <w:rPr>
                <w:sz w:val="24"/>
                <w:u w:val="single"/>
              </w:rPr>
              <w:t>bullying</w:t>
            </w:r>
            <w:r>
              <w:rPr>
                <w:spacing w:val="-6"/>
                <w:sz w:val="24"/>
              </w:rPr>
              <w:t xml:space="preserve"> </w:t>
            </w:r>
            <w:r>
              <w:rPr>
                <w:sz w:val="24"/>
              </w:rPr>
              <w:t>be included in the CSSP</w:t>
            </w:r>
          </w:p>
          <w:p w14:paraId="573B9760" w14:textId="77777777" w:rsidR="00085468" w:rsidRDefault="00085468" w:rsidP="007D3014">
            <w:pPr>
              <w:pStyle w:val="TableParagraph"/>
              <w:spacing w:before="10"/>
              <w:ind w:left="0"/>
              <w:rPr>
                <w:sz w:val="20"/>
              </w:rPr>
            </w:pPr>
          </w:p>
          <w:p w14:paraId="242B2FC5" w14:textId="77777777" w:rsidR="00085468" w:rsidRDefault="00085468" w:rsidP="007D3014">
            <w:pPr>
              <w:pStyle w:val="TableParagraph"/>
              <w:spacing w:before="0"/>
              <w:ind w:right="128"/>
              <w:rPr>
                <w:sz w:val="24"/>
              </w:rPr>
            </w:pPr>
            <w:r>
              <w:rPr>
                <w:b/>
                <w:sz w:val="24"/>
              </w:rPr>
              <w:t>Note:</w:t>
            </w:r>
            <w:r>
              <w:rPr>
                <w:b/>
                <w:spacing w:val="-6"/>
                <w:sz w:val="24"/>
              </w:rPr>
              <w:t xml:space="preserve"> </w:t>
            </w:r>
            <w:r>
              <w:rPr>
                <w:sz w:val="24"/>
              </w:rPr>
              <w:t>Effective</w:t>
            </w:r>
            <w:r>
              <w:rPr>
                <w:spacing w:val="-6"/>
                <w:sz w:val="24"/>
              </w:rPr>
              <w:t xml:space="preserve"> </w:t>
            </w:r>
            <w:r>
              <w:rPr>
                <w:sz w:val="24"/>
              </w:rPr>
              <w:t>January</w:t>
            </w:r>
            <w:r>
              <w:rPr>
                <w:spacing w:val="-6"/>
                <w:sz w:val="24"/>
              </w:rPr>
              <w:t xml:space="preserve"> </w:t>
            </w:r>
            <w:r>
              <w:rPr>
                <w:sz w:val="24"/>
              </w:rPr>
              <w:t>1,</w:t>
            </w:r>
            <w:r>
              <w:rPr>
                <w:spacing w:val="-5"/>
                <w:sz w:val="24"/>
              </w:rPr>
              <w:t xml:space="preserve"> </w:t>
            </w:r>
            <w:r>
              <w:rPr>
                <w:sz w:val="24"/>
              </w:rPr>
              <w:t>2019,</w:t>
            </w:r>
            <w:r>
              <w:rPr>
                <w:spacing w:val="-7"/>
                <w:sz w:val="24"/>
              </w:rPr>
              <w:t xml:space="preserve"> </w:t>
            </w:r>
            <w:r>
              <w:rPr>
                <w:sz w:val="24"/>
              </w:rPr>
              <w:t>Assembly</w:t>
            </w:r>
            <w:r>
              <w:rPr>
                <w:spacing w:val="-6"/>
                <w:sz w:val="24"/>
              </w:rPr>
              <w:t xml:space="preserve"> </w:t>
            </w:r>
            <w:r>
              <w:rPr>
                <w:sz w:val="24"/>
              </w:rPr>
              <w:t>Bill</w:t>
            </w:r>
            <w:r>
              <w:rPr>
                <w:spacing w:val="-6"/>
                <w:sz w:val="24"/>
              </w:rPr>
              <w:t xml:space="preserve"> </w:t>
            </w:r>
            <w:r>
              <w:rPr>
                <w:sz w:val="24"/>
              </w:rPr>
              <w:t>2291 requires local educational agencies to adopt, on or before December 31, 2019, procedures for prevention of acts of bullying, including cyberbullying. The bill does not require that these procedures be placed in the CSSP, however, they may be placed in it</w:t>
            </w:r>
          </w:p>
          <w:p w14:paraId="27D466A5" w14:textId="77777777" w:rsidR="00085468" w:rsidRDefault="00085468" w:rsidP="007D3014">
            <w:pPr>
              <w:pStyle w:val="TableParagraph"/>
              <w:spacing w:before="9"/>
              <w:ind w:left="0"/>
              <w:rPr>
                <w:sz w:val="20"/>
              </w:rPr>
            </w:pPr>
          </w:p>
          <w:p w14:paraId="1A7285C3" w14:textId="77777777" w:rsidR="00085468" w:rsidRDefault="00085468" w:rsidP="007D3014">
            <w:pPr>
              <w:pStyle w:val="TableParagraph"/>
              <w:spacing w:before="0"/>
              <w:rPr>
                <w:sz w:val="24"/>
              </w:rPr>
            </w:pPr>
            <w:r>
              <w:rPr>
                <w:sz w:val="24"/>
              </w:rPr>
              <w:t>AB</w:t>
            </w:r>
            <w:r>
              <w:rPr>
                <w:spacing w:val="-2"/>
                <w:sz w:val="24"/>
              </w:rPr>
              <w:t xml:space="preserve"> </w:t>
            </w:r>
            <w:r>
              <w:rPr>
                <w:sz w:val="24"/>
              </w:rPr>
              <w:t>2291</w:t>
            </w:r>
            <w:r>
              <w:rPr>
                <w:spacing w:val="-2"/>
                <w:sz w:val="24"/>
              </w:rPr>
              <w:t xml:space="preserve"> </w:t>
            </w:r>
            <w:r>
              <w:rPr>
                <w:sz w:val="24"/>
              </w:rPr>
              <w:t>requires</w:t>
            </w:r>
            <w:r>
              <w:rPr>
                <w:spacing w:val="-2"/>
                <w:sz w:val="24"/>
              </w:rPr>
              <w:t xml:space="preserve"> </w:t>
            </w:r>
            <w:r>
              <w:rPr>
                <w:sz w:val="24"/>
              </w:rPr>
              <w:t>that</w:t>
            </w:r>
            <w:r>
              <w:rPr>
                <w:spacing w:val="-3"/>
                <w:sz w:val="24"/>
              </w:rPr>
              <w:t xml:space="preserve"> </w:t>
            </w:r>
            <w:r>
              <w:rPr>
                <w:sz w:val="24"/>
              </w:rPr>
              <w:t>schools</w:t>
            </w:r>
            <w:r>
              <w:rPr>
                <w:spacing w:val="-2"/>
                <w:sz w:val="24"/>
              </w:rPr>
              <w:t xml:space="preserve"> </w:t>
            </w:r>
            <w:r>
              <w:rPr>
                <w:sz w:val="24"/>
              </w:rPr>
              <w:t>operated</w:t>
            </w:r>
            <w:r>
              <w:rPr>
                <w:spacing w:val="-2"/>
                <w:sz w:val="24"/>
              </w:rPr>
              <w:t xml:space="preserve"> </w:t>
            </w:r>
            <w:r>
              <w:rPr>
                <w:sz w:val="24"/>
              </w:rPr>
              <w:t>by</w:t>
            </w:r>
            <w:r>
              <w:rPr>
                <w:spacing w:val="-2"/>
                <w:sz w:val="24"/>
              </w:rPr>
              <w:t xml:space="preserve"> </w:t>
            </w:r>
            <w:r>
              <w:rPr>
                <w:sz w:val="24"/>
              </w:rPr>
              <w:t>a</w:t>
            </w:r>
            <w:r>
              <w:rPr>
                <w:spacing w:val="-2"/>
                <w:sz w:val="24"/>
              </w:rPr>
              <w:t xml:space="preserve"> </w:t>
            </w:r>
            <w:r>
              <w:rPr>
                <w:sz w:val="24"/>
              </w:rPr>
              <w:t xml:space="preserve">school district or county office of education (COE) and charter schools annually make bullying and </w:t>
            </w:r>
            <w:r w:rsidRPr="00AF110F">
              <w:rPr>
                <w:sz w:val="24"/>
              </w:rPr>
              <w:t>cyberbullying</w:t>
            </w:r>
            <w:r w:rsidRPr="00AF110F">
              <w:rPr>
                <w:spacing w:val="-8"/>
                <w:sz w:val="24"/>
              </w:rPr>
              <w:t xml:space="preserve"> </w:t>
            </w:r>
            <w:r w:rsidRPr="00AF110F">
              <w:rPr>
                <w:sz w:val="24"/>
              </w:rPr>
              <w:t>training</w:t>
            </w:r>
            <w:r w:rsidRPr="00AF110F">
              <w:rPr>
                <w:spacing w:val="-7"/>
                <w:sz w:val="24"/>
              </w:rPr>
              <w:t xml:space="preserve"> </w:t>
            </w:r>
            <w:r w:rsidRPr="00AF110F">
              <w:rPr>
                <w:sz w:val="24"/>
              </w:rPr>
              <w:t>available</w:t>
            </w:r>
            <w:r w:rsidRPr="00AF110F">
              <w:rPr>
                <w:spacing w:val="-8"/>
                <w:sz w:val="24"/>
              </w:rPr>
              <w:t xml:space="preserve"> </w:t>
            </w:r>
            <w:r w:rsidRPr="00AF110F">
              <w:rPr>
                <w:sz w:val="24"/>
              </w:rPr>
              <w:t>to</w:t>
            </w:r>
            <w:r w:rsidRPr="00AF110F">
              <w:rPr>
                <w:spacing w:val="-7"/>
                <w:sz w:val="24"/>
              </w:rPr>
              <w:t xml:space="preserve"> </w:t>
            </w:r>
            <w:r w:rsidRPr="00AF110F">
              <w:rPr>
                <w:sz w:val="24"/>
              </w:rPr>
              <w:t>certificated</w:t>
            </w:r>
            <w:r w:rsidRPr="00AF110F">
              <w:rPr>
                <w:spacing w:val="-8"/>
                <w:sz w:val="24"/>
              </w:rPr>
              <w:t xml:space="preserve"> </w:t>
            </w:r>
            <w:r w:rsidRPr="00AF110F">
              <w:rPr>
                <w:sz w:val="24"/>
              </w:rPr>
              <w:t>school site employees and all other employees who have regular interaction with pupils</w:t>
            </w:r>
          </w:p>
        </w:tc>
        <w:tc>
          <w:tcPr>
            <w:tcW w:w="1710" w:type="dxa"/>
          </w:tcPr>
          <w:p w14:paraId="368237B2" w14:textId="77777777" w:rsidR="00085468" w:rsidRDefault="00085468" w:rsidP="007D3014">
            <w:pPr>
              <w:pStyle w:val="TableParagraph"/>
              <w:ind w:right="331"/>
              <w:rPr>
                <w:sz w:val="24"/>
              </w:rPr>
            </w:pPr>
            <w:r>
              <w:rPr>
                <w:sz w:val="24"/>
              </w:rPr>
              <w:t xml:space="preserve">Training video assigned to employees: </w:t>
            </w:r>
            <w:hyperlink r:id="rId27" w:tgtFrame="_blank" w:history="1">
              <w:r>
                <w:rPr>
                  <w:rStyle w:val="Hyperlink"/>
                  <w:color w:val="1155CC"/>
                  <w:shd w:val="clear" w:color="auto" w:fill="FFFFFF"/>
                </w:rPr>
                <w:t>https://oceancharterschool-ccsa.safeschools.com/training/launch/course_version/837464BA-5639-11E9-9764-86AC2E253C89?splash=0</w:t>
              </w:r>
            </w:hyperlink>
          </w:p>
        </w:tc>
        <w:tc>
          <w:tcPr>
            <w:tcW w:w="3059" w:type="dxa"/>
          </w:tcPr>
          <w:p w14:paraId="3C9F87CC" w14:textId="17511AFE" w:rsidR="00085468" w:rsidRDefault="00085468" w:rsidP="007D3014">
            <w:pPr>
              <w:pStyle w:val="TableParagraph"/>
              <w:spacing w:before="9"/>
              <w:ind w:left="0"/>
              <w:rPr>
                <w:spacing w:val="-2"/>
                <w:sz w:val="24"/>
              </w:rPr>
            </w:pPr>
            <w:r>
              <w:rPr>
                <w:sz w:val="24"/>
              </w:rPr>
              <w:t xml:space="preserve">See </w:t>
            </w:r>
            <w:r w:rsidR="004347CA">
              <w:rPr>
                <w:sz w:val="24"/>
              </w:rPr>
              <w:t xml:space="preserve">the </w:t>
            </w:r>
            <w:r w:rsidR="004347CA" w:rsidRPr="004347CA">
              <w:rPr>
                <w:sz w:val="24"/>
              </w:rPr>
              <w:t xml:space="preserve">Bullying and Cyberbullying Prevention Procedures </w:t>
            </w:r>
            <w:r w:rsidR="004347CA">
              <w:rPr>
                <w:sz w:val="24"/>
              </w:rPr>
              <w:t>section</w:t>
            </w:r>
            <w:r>
              <w:rPr>
                <w:sz w:val="24"/>
              </w:rPr>
              <w:t xml:space="preserve"> of the </w:t>
            </w:r>
            <w:hyperlink r:id="rId28" w:history="1">
              <w:r w:rsidRPr="00037FCA">
                <w:rPr>
                  <w:rStyle w:val="Hyperlink"/>
                  <w:sz w:val="24"/>
                </w:rPr>
                <w:t>Parent/Student Handbook</w:t>
              </w:r>
            </w:hyperlink>
          </w:p>
          <w:p w14:paraId="4F2978AC" w14:textId="77777777" w:rsidR="00085468" w:rsidRDefault="00085468" w:rsidP="007D3014">
            <w:pPr>
              <w:pStyle w:val="TableParagraph"/>
              <w:spacing w:before="9"/>
              <w:ind w:left="0"/>
              <w:rPr>
                <w:sz w:val="20"/>
              </w:rPr>
            </w:pPr>
          </w:p>
          <w:p w14:paraId="050736FB" w14:textId="05DB4BF7" w:rsidR="00085468" w:rsidRDefault="009A79FC" w:rsidP="007D3014">
            <w:pPr>
              <w:pStyle w:val="TableParagraph"/>
              <w:spacing w:before="0"/>
              <w:rPr>
                <w:sz w:val="24"/>
              </w:rPr>
            </w:pPr>
            <w:r>
              <w:rPr>
                <w:sz w:val="24"/>
              </w:rPr>
              <w:t xml:space="preserve">Cyberbullying training by Vector videos for employees. </w:t>
            </w:r>
          </w:p>
        </w:tc>
      </w:tr>
    </w:tbl>
    <w:p w14:paraId="010E9B04" w14:textId="77777777" w:rsidR="00085468" w:rsidRDefault="00085468" w:rsidP="00085468">
      <w:pPr>
        <w:pStyle w:val="BodyText"/>
        <w:rPr>
          <w:sz w:val="20"/>
        </w:rPr>
      </w:pPr>
    </w:p>
    <w:p w14:paraId="285D8993" w14:textId="77777777" w:rsidR="00085468" w:rsidRDefault="00085468" w:rsidP="00085468">
      <w:pPr>
        <w:pStyle w:val="BodyText"/>
        <w:spacing w:before="8"/>
        <w:rPr>
          <w:sz w:val="26"/>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7"/>
        <w:gridCol w:w="1710"/>
        <w:gridCol w:w="3059"/>
      </w:tblGrid>
      <w:tr w:rsidR="00085468" w14:paraId="27205B4B" w14:textId="77777777" w:rsidTr="007D3014">
        <w:trPr>
          <w:trHeight w:val="943"/>
        </w:trPr>
        <w:tc>
          <w:tcPr>
            <w:tcW w:w="5777" w:type="dxa"/>
            <w:shd w:val="clear" w:color="auto" w:fill="DADADA"/>
          </w:tcPr>
          <w:p w14:paraId="27739652" w14:textId="77777777" w:rsidR="00085468" w:rsidRDefault="00085468" w:rsidP="007D3014">
            <w:pPr>
              <w:pStyle w:val="TableParagraph"/>
              <w:spacing w:before="58"/>
              <w:rPr>
                <w:b/>
                <w:sz w:val="32"/>
              </w:rPr>
            </w:pPr>
            <w:r>
              <w:rPr>
                <w:b/>
                <w:sz w:val="32"/>
              </w:rPr>
              <w:t>Section</w:t>
            </w:r>
            <w:r>
              <w:rPr>
                <w:b/>
                <w:spacing w:val="-6"/>
                <w:sz w:val="32"/>
              </w:rPr>
              <w:t xml:space="preserve"> </w:t>
            </w:r>
            <w:r>
              <w:rPr>
                <w:b/>
                <w:spacing w:val="-2"/>
                <w:sz w:val="32"/>
              </w:rPr>
              <w:t>32282.1</w:t>
            </w:r>
          </w:p>
        </w:tc>
        <w:tc>
          <w:tcPr>
            <w:tcW w:w="1710" w:type="dxa"/>
            <w:shd w:val="clear" w:color="auto" w:fill="DADADA"/>
          </w:tcPr>
          <w:p w14:paraId="185A7EAD" w14:textId="77777777" w:rsidR="00085468" w:rsidRDefault="00085468" w:rsidP="007D3014">
            <w:pPr>
              <w:pStyle w:val="TableParagraph"/>
              <w:ind w:left="246" w:right="237" w:hanging="1"/>
              <w:jc w:val="center"/>
              <w:rPr>
                <w:sz w:val="24"/>
              </w:rPr>
            </w:pPr>
            <w:r>
              <w:rPr>
                <w:b/>
                <w:spacing w:val="-2"/>
                <w:sz w:val="24"/>
              </w:rPr>
              <w:t xml:space="preserve">Mandate </w:t>
            </w:r>
            <w:r>
              <w:rPr>
                <w:b/>
                <w:spacing w:val="-4"/>
                <w:sz w:val="24"/>
              </w:rPr>
              <w:t xml:space="preserve">Made </w:t>
            </w:r>
            <w:r>
              <w:rPr>
                <w:sz w:val="24"/>
              </w:rPr>
              <w:t>(date,</w:t>
            </w:r>
            <w:r>
              <w:rPr>
                <w:spacing w:val="-17"/>
                <w:sz w:val="24"/>
              </w:rPr>
              <w:t xml:space="preserve"> </w:t>
            </w:r>
            <w:r>
              <w:rPr>
                <w:sz w:val="24"/>
              </w:rPr>
              <w:t>plan)</w:t>
            </w:r>
          </w:p>
        </w:tc>
        <w:tc>
          <w:tcPr>
            <w:tcW w:w="3059" w:type="dxa"/>
            <w:shd w:val="clear" w:color="auto" w:fill="DADADA"/>
          </w:tcPr>
          <w:p w14:paraId="62BA7B7D" w14:textId="77777777" w:rsidR="00085468" w:rsidRDefault="00085468" w:rsidP="007D3014">
            <w:pPr>
              <w:pStyle w:val="TableParagraph"/>
              <w:ind w:left="57" w:right="388"/>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3E77DC7D" w14:textId="77777777" w:rsidTr="007D3014">
        <w:trPr>
          <w:trHeight w:val="4713"/>
        </w:trPr>
        <w:tc>
          <w:tcPr>
            <w:tcW w:w="5777" w:type="dxa"/>
          </w:tcPr>
          <w:p w14:paraId="1F5B0532" w14:textId="77777777" w:rsidR="00085468" w:rsidRPr="00AE4EE9" w:rsidRDefault="00085468" w:rsidP="007D3014">
            <w:pPr>
              <w:pStyle w:val="TableParagraph"/>
              <w:numPr>
                <w:ilvl w:val="0"/>
                <w:numId w:val="1"/>
              </w:numPr>
              <w:tabs>
                <w:tab w:val="left" w:pos="419"/>
              </w:tabs>
              <w:ind w:right="156"/>
              <w:rPr>
                <w:sz w:val="24"/>
              </w:rPr>
            </w:pPr>
            <w:r w:rsidRPr="00AE4EE9">
              <w:rPr>
                <w:sz w:val="24"/>
              </w:rPr>
              <w:lastRenderedPageBreak/>
              <w:t>Schools are encouraged to include clear guidelines</w:t>
            </w:r>
            <w:r w:rsidRPr="00AE4EE9">
              <w:rPr>
                <w:spacing w:val="-6"/>
                <w:sz w:val="24"/>
              </w:rPr>
              <w:t xml:space="preserve"> </w:t>
            </w:r>
            <w:r w:rsidRPr="00AE4EE9">
              <w:rPr>
                <w:sz w:val="24"/>
              </w:rPr>
              <w:t>for</w:t>
            </w:r>
            <w:r w:rsidRPr="00AE4EE9">
              <w:rPr>
                <w:spacing w:val="-6"/>
                <w:sz w:val="24"/>
              </w:rPr>
              <w:t xml:space="preserve"> </w:t>
            </w:r>
            <w:r w:rsidRPr="00AE4EE9">
              <w:rPr>
                <w:sz w:val="24"/>
              </w:rPr>
              <w:t>the</w:t>
            </w:r>
            <w:r w:rsidRPr="00AE4EE9">
              <w:rPr>
                <w:spacing w:val="-6"/>
                <w:sz w:val="24"/>
              </w:rPr>
              <w:t xml:space="preserve"> </w:t>
            </w:r>
            <w:r w:rsidRPr="00AE4EE9">
              <w:rPr>
                <w:sz w:val="24"/>
              </w:rPr>
              <w:t>roles</w:t>
            </w:r>
            <w:r w:rsidRPr="00AE4EE9">
              <w:rPr>
                <w:spacing w:val="-7"/>
                <w:sz w:val="24"/>
              </w:rPr>
              <w:t xml:space="preserve"> </w:t>
            </w:r>
            <w:r w:rsidRPr="00AE4EE9">
              <w:rPr>
                <w:sz w:val="24"/>
              </w:rPr>
              <w:t>and</w:t>
            </w:r>
            <w:r w:rsidRPr="00AE4EE9">
              <w:rPr>
                <w:spacing w:val="-6"/>
                <w:sz w:val="24"/>
              </w:rPr>
              <w:t xml:space="preserve"> </w:t>
            </w:r>
            <w:r w:rsidRPr="00AE4EE9">
              <w:rPr>
                <w:sz w:val="24"/>
              </w:rPr>
              <w:t>responsibilities</w:t>
            </w:r>
            <w:r w:rsidRPr="00AE4EE9">
              <w:rPr>
                <w:spacing w:val="-6"/>
                <w:sz w:val="24"/>
              </w:rPr>
              <w:t xml:space="preserve"> </w:t>
            </w:r>
            <w:r w:rsidRPr="00AE4EE9">
              <w:rPr>
                <w:sz w:val="24"/>
              </w:rPr>
              <w:t>of</w:t>
            </w:r>
            <w:r w:rsidRPr="00AE4EE9">
              <w:rPr>
                <w:spacing w:val="-5"/>
                <w:sz w:val="24"/>
              </w:rPr>
              <w:t xml:space="preserve"> </w:t>
            </w:r>
            <w:r w:rsidRPr="00AE4EE9">
              <w:rPr>
                <w:sz w:val="24"/>
              </w:rPr>
              <w:t>the positions listed below (if used by the district):</w:t>
            </w:r>
          </w:p>
          <w:p w14:paraId="01E30471" w14:textId="77777777" w:rsidR="00085468" w:rsidRPr="00AE4EE9" w:rsidRDefault="00085468" w:rsidP="007D3014">
            <w:pPr>
              <w:pStyle w:val="TableParagraph"/>
              <w:spacing w:before="9"/>
              <w:ind w:left="0"/>
              <w:rPr>
                <w:sz w:val="20"/>
              </w:rPr>
            </w:pPr>
          </w:p>
          <w:p w14:paraId="7D2E1C25" w14:textId="77777777" w:rsidR="00085468" w:rsidRPr="00AE4EE9" w:rsidRDefault="00085468" w:rsidP="007D3014">
            <w:pPr>
              <w:pStyle w:val="TableParagraph"/>
              <w:numPr>
                <w:ilvl w:val="1"/>
                <w:numId w:val="1"/>
              </w:numPr>
              <w:tabs>
                <w:tab w:val="left" w:pos="778"/>
                <w:tab w:val="left" w:pos="779"/>
              </w:tabs>
              <w:spacing w:before="0"/>
              <w:ind w:right="1237"/>
              <w:rPr>
                <w:sz w:val="24"/>
              </w:rPr>
            </w:pPr>
            <w:r w:rsidRPr="00AE4EE9">
              <w:rPr>
                <w:sz w:val="24"/>
              </w:rPr>
              <w:t>Mental</w:t>
            </w:r>
            <w:r w:rsidRPr="00AE4EE9">
              <w:rPr>
                <w:spacing w:val="-13"/>
                <w:sz w:val="24"/>
              </w:rPr>
              <w:t xml:space="preserve"> </w:t>
            </w:r>
            <w:r w:rsidRPr="00AE4EE9">
              <w:rPr>
                <w:sz w:val="24"/>
              </w:rPr>
              <w:t>health</w:t>
            </w:r>
            <w:r w:rsidRPr="00AE4EE9">
              <w:rPr>
                <w:spacing w:val="-13"/>
                <w:sz w:val="24"/>
              </w:rPr>
              <w:t xml:space="preserve"> </w:t>
            </w:r>
            <w:r w:rsidRPr="00AE4EE9">
              <w:rPr>
                <w:sz w:val="24"/>
              </w:rPr>
              <w:t>professionals,</w:t>
            </w:r>
            <w:r w:rsidRPr="00AE4EE9">
              <w:rPr>
                <w:spacing w:val="-12"/>
                <w:sz w:val="24"/>
              </w:rPr>
              <w:t xml:space="preserve"> </w:t>
            </w:r>
            <w:r w:rsidRPr="00AE4EE9">
              <w:rPr>
                <w:sz w:val="24"/>
              </w:rPr>
              <w:t xml:space="preserve">school </w:t>
            </w:r>
            <w:r w:rsidRPr="00AE4EE9">
              <w:rPr>
                <w:spacing w:val="-2"/>
                <w:sz w:val="24"/>
              </w:rPr>
              <w:t>counselors</w:t>
            </w:r>
          </w:p>
          <w:p w14:paraId="6CFAA104" w14:textId="77777777" w:rsidR="00085468" w:rsidRPr="00AE4EE9" w:rsidRDefault="00085468" w:rsidP="007D3014">
            <w:pPr>
              <w:pStyle w:val="TableParagraph"/>
              <w:spacing w:before="8"/>
              <w:ind w:left="0"/>
              <w:rPr>
                <w:sz w:val="20"/>
              </w:rPr>
            </w:pPr>
          </w:p>
          <w:p w14:paraId="660004AC" w14:textId="77777777" w:rsidR="00085468" w:rsidRPr="00AE4EE9" w:rsidRDefault="00085468" w:rsidP="007D3014">
            <w:pPr>
              <w:pStyle w:val="TableParagraph"/>
              <w:numPr>
                <w:ilvl w:val="1"/>
                <w:numId w:val="1"/>
              </w:numPr>
              <w:tabs>
                <w:tab w:val="left" w:pos="778"/>
                <w:tab w:val="left" w:pos="779"/>
              </w:tabs>
              <w:spacing w:before="0"/>
              <w:ind w:hanging="361"/>
              <w:rPr>
                <w:sz w:val="24"/>
              </w:rPr>
            </w:pPr>
            <w:r w:rsidRPr="00AE4EE9">
              <w:rPr>
                <w:sz w:val="24"/>
              </w:rPr>
              <w:t>Community</w:t>
            </w:r>
            <w:r w:rsidRPr="00AE4EE9">
              <w:rPr>
                <w:spacing w:val="-7"/>
                <w:sz w:val="24"/>
              </w:rPr>
              <w:t xml:space="preserve"> </w:t>
            </w:r>
            <w:r w:rsidRPr="00AE4EE9">
              <w:rPr>
                <w:sz w:val="24"/>
              </w:rPr>
              <w:t>intervention</w:t>
            </w:r>
            <w:r w:rsidRPr="00AE4EE9">
              <w:rPr>
                <w:spacing w:val="-7"/>
                <w:sz w:val="24"/>
              </w:rPr>
              <w:t xml:space="preserve"> </w:t>
            </w:r>
            <w:r w:rsidRPr="00AE4EE9">
              <w:rPr>
                <w:spacing w:val="-2"/>
                <w:sz w:val="24"/>
              </w:rPr>
              <w:t>professionals</w:t>
            </w:r>
          </w:p>
          <w:p w14:paraId="29C01BD1" w14:textId="77777777" w:rsidR="00085468" w:rsidRPr="00AE4EE9" w:rsidRDefault="00085468" w:rsidP="007D3014">
            <w:pPr>
              <w:pStyle w:val="TableParagraph"/>
              <w:numPr>
                <w:ilvl w:val="1"/>
                <w:numId w:val="1"/>
              </w:numPr>
              <w:tabs>
                <w:tab w:val="left" w:pos="778"/>
                <w:tab w:val="left" w:pos="779"/>
              </w:tabs>
              <w:spacing w:before="239"/>
              <w:ind w:right="477"/>
              <w:rPr>
                <w:sz w:val="24"/>
              </w:rPr>
            </w:pPr>
            <w:r w:rsidRPr="00AE4EE9">
              <w:rPr>
                <w:sz w:val="24"/>
              </w:rPr>
              <w:t>School</w:t>
            </w:r>
            <w:r w:rsidRPr="00AE4EE9">
              <w:rPr>
                <w:spacing w:val="-8"/>
                <w:sz w:val="24"/>
              </w:rPr>
              <w:t xml:space="preserve"> </w:t>
            </w:r>
            <w:r w:rsidRPr="00AE4EE9">
              <w:rPr>
                <w:sz w:val="24"/>
              </w:rPr>
              <w:t>resource</w:t>
            </w:r>
            <w:r w:rsidRPr="00AE4EE9">
              <w:rPr>
                <w:spacing w:val="-8"/>
                <w:sz w:val="24"/>
              </w:rPr>
              <w:t xml:space="preserve"> </w:t>
            </w:r>
            <w:r w:rsidRPr="00AE4EE9">
              <w:rPr>
                <w:sz w:val="24"/>
              </w:rPr>
              <w:t>officers,</w:t>
            </w:r>
            <w:r w:rsidRPr="00AE4EE9">
              <w:rPr>
                <w:spacing w:val="-7"/>
                <w:sz w:val="24"/>
              </w:rPr>
              <w:t xml:space="preserve"> </w:t>
            </w:r>
            <w:r w:rsidRPr="00AE4EE9">
              <w:rPr>
                <w:sz w:val="24"/>
              </w:rPr>
              <w:t>police</w:t>
            </w:r>
            <w:r w:rsidRPr="00AE4EE9">
              <w:rPr>
                <w:spacing w:val="-8"/>
                <w:sz w:val="24"/>
              </w:rPr>
              <w:t xml:space="preserve"> </w:t>
            </w:r>
            <w:r w:rsidRPr="00AE4EE9">
              <w:rPr>
                <w:sz w:val="24"/>
              </w:rPr>
              <w:t>officers</w:t>
            </w:r>
            <w:r w:rsidRPr="00AE4EE9">
              <w:rPr>
                <w:spacing w:val="-8"/>
                <w:sz w:val="24"/>
              </w:rPr>
              <w:t xml:space="preserve"> </w:t>
            </w:r>
            <w:r w:rsidRPr="00AE4EE9">
              <w:rPr>
                <w:sz w:val="24"/>
              </w:rPr>
              <w:t xml:space="preserve">on </w:t>
            </w:r>
            <w:r w:rsidRPr="00AE4EE9">
              <w:rPr>
                <w:spacing w:val="-2"/>
                <w:sz w:val="24"/>
              </w:rPr>
              <w:t>campus</w:t>
            </w:r>
          </w:p>
          <w:p w14:paraId="49F7F8E4" w14:textId="77777777" w:rsidR="00085468" w:rsidRPr="00AE4EE9" w:rsidRDefault="00085468" w:rsidP="007D3014">
            <w:pPr>
              <w:pStyle w:val="TableParagraph"/>
              <w:spacing w:before="8"/>
              <w:ind w:left="0"/>
              <w:rPr>
                <w:sz w:val="20"/>
              </w:rPr>
            </w:pPr>
          </w:p>
          <w:p w14:paraId="4914261C" w14:textId="77777777" w:rsidR="00085468" w:rsidRDefault="00085468" w:rsidP="007D3014">
            <w:pPr>
              <w:pStyle w:val="TableParagraph"/>
              <w:numPr>
                <w:ilvl w:val="0"/>
                <w:numId w:val="1"/>
              </w:numPr>
              <w:tabs>
                <w:tab w:val="left" w:pos="419"/>
              </w:tabs>
              <w:spacing w:before="0"/>
              <w:ind w:right="225"/>
              <w:rPr>
                <w:sz w:val="24"/>
              </w:rPr>
            </w:pPr>
            <w:r w:rsidRPr="00AE4EE9">
              <w:rPr>
                <w:sz w:val="24"/>
              </w:rPr>
              <w:t>The guidelines are encouraged to include strategies</w:t>
            </w:r>
            <w:r w:rsidRPr="00AE4EE9">
              <w:rPr>
                <w:spacing w:val="-7"/>
                <w:sz w:val="24"/>
              </w:rPr>
              <w:t xml:space="preserve"> </w:t>
            </w:r>
            <w:r w:rsidRPr="00AE4EE9">
              <w:rPr>
                <w:sz w:val="24"/>
              </w:rPr>
              <w:t>to</w:t>
            </w:r>
            <w:r w:rsidRPr="00AE4EE9">
              <w:rPr>
                <w:spacing w:val="-7"/>
                <w:sz w:val="24"/>
              </w:rPr>
              <w:t xml:space="preserve"> </w:t>
            </w:r>
            <w:r w:rsidRPr="00AE4EE9">
              <w:rPr>
                <w:sz w:val="24"/>
              </w:rPr>
              <w:t>create</w:t>
            </w:r>
            <w:r w:rsidRPr="00AE4EE9">
              <w:rPr>
                <w:spacing w:val="-7"/>
                <w:sz w:val="24"/>
              </w:rPr>
              <w:t xml:space="preserve"> </w:t>
            </w:r>
            <w:r w:rsidRPr="00AE4EE9">
              <w:rPr>
                <w:sz w:val="24"/>
              </w:rPr>
              <w:t>and</w:t>
            </w:r>
            <w:r w:rsidRPr="00AE4EE9">
              <w:rPr>
                <w:spacing w:val="-7"/>
                <w:sz w:val="24"/>
              </w:rPr>
              <w:t xml:space="preserve"> </w:t>
            </w:r>
            <w:r w:rsidRPr="00AE4EE9">
              <w:rPr>
                <w:sz w:val="24"/>
              </w:rPr>
              <w:t>maintain</w:t>
            </w:r>
            <w:r w:rsidRPr="00AE4EE9">
              <w:rPr>
                <w:spacing w:val="-7"/>
                <w:sz w:val="24"/>
              </w:rPr>
              <w:t xml:space="preserve"> </w:t>
            </w:r>
            <w:r w:rsidRPr="00AE4EE9">
              <w:rPr>
                <w:sz w:val="24"/>
              </w:rPr>
              <w:t>positive</w:t>
            </w:r>
            <w:r w:rsidRPr="00AE4EE9">
              <w:rPr>
                <w:spacing w:val="-7"/>
                <w:sz w:val="24"/>
              </w:rPr>
              <w:t xml:space="preserve"> </w:t>
            </w:r>
            <w:r w:rsidRPr="00AE4EE9">
              <w:rPr>
                <w:sz w:val="24"/>
              </w:rPr>
              <w:t>school climate and mental health protocols for the care of students who have witnessed a violent act at any time</w:t>
            </w:r>
          </w:p>
        </w:tc>
        <w:tc>
          <w:tcPr>
            <w:tcW w:w="1710" w:type="dxa"/>
          </w:tcPr>
          <w:p w14:paraId="2506CD80" w14:textId="57E56A07" w:rsidR="00085468" w:rsidRDefault="00085468" w:rsidP="007D3014">
            <w:pPr>
              <w:pStyle w:val="TableParagraph"/>
              <w:ind w:left="57" w:right="332"/>
              <w:rPr>
                <w:sz w:val="24"/>
              </w:rPr>
            </w:pPr>
            <w:r>
              <w:rPr>
                <w:sz w:val="24"/>
              </w:rPr>
              <w:t xml:space="preserve">8-1-2020 – </w:t>
            </w:r>
            <w:hyperlink r:id="rId29" w:history="1">
              <w:r w:rsidRPr="007B335E">
                <w:rPr>
                  <w:rStyle w:val="Hyperlink"/>
                  <w:sz w:val="24"/>
                </w:rPr>
                <w:t>Care Team Process</w:t>
              </w:r>
            </w:hyperlink>
          </w:p>
        </w:tc>
        <w:tc>
          <w:tcPr>
            <w:tcW w:w="3059" w:type="dxa"/>
          </w:tcPr>
          <w:p w14:paraId="11066C5D" w14:textId="0B6180EC" w:rsidR="00085468" w:rsidRDefault="00085468" w:rsidP="007D3014">
            <w:pPr>
              <w:pStyle w:val="TableParagraph"/>
              <w:ind w:left="57"/>
              <w:rPr>
                <w:sz w:val="24"/>
              </w:rPr>
            </w:pPr>
            <w:r w:rsidRPr="00AE4EE9">
              <w:rPr>
                <w:sz w:val="24"/>
              </w:rPr>
              <w:t>School</w:t>
            </w:r>
            <w:r w:rsidRPr="00AE4EE9">
              <w:rPr>
                <w:spacing w:val="-17"/>
                <w:sz w:val="24"/>
              </w:rPr>
              <w:t xml:space="preserve"> </w:t>
            </w:r>
            <w:r w:rsidRPr="00AE4EE9">
              <w:rPr>
                <w:sz w:val="24"/>
              </w:rPr>
              <w:t>counselors – independent contract</w:t>
            </w:r>
            <w:r w:rsidR="009A79FC">
              <w:rPr>
                <w:sz w:val="24"/>
              </w:rPr>
              <w:t>ors</w:t>
            </w:r>
            <w:r w:rsidRPr="00AE4EE9">
              <w:rPr>
                <w:sz w:val="24"/>
              </w:rPr>
              <w:t xml:space="preserve"> and Charters Choice</w:t>
            </w:r>
          </w:p>
        </w:tc>
      </w:tr>
    </w:tbl>
    <w:p w14:paraId="175283CD" w14:textId="77777777" w:rsidR="00085468" w:rsidRDefault="00085468" w:rsidP="00085468">
      <w:pPr>
        <w:sectPr w:rsidR="00085468">
          <w:type w:val="continuous"/>
          <w:pgSz w:w="12240" w:h="15840"/>
          <w:pgMar w:top="1420" w:right="740" w:bottom="1580" w:left="720" w:header="0" w:footer="788"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2"/>
        <w:gridCol w:w="1710"/>
        <w:gridCol w:w="3059"/>
      </w:tblGrid>
      <w:tr w:rsidR="00085468" w14:paraId="060D2E7F" w14:textId="77777777" w:rsidTr="007D3014">
        <w:trPr>
          <w:trHeight w:val="943"/>
        </w:trPr>
        <w:tc>
          <w:tcPr>
            <w:tcW w:w="5782" w:type="dxa"/>
            <w:shd w:val="clear" w:color="auto" w:fill="DADADA"/>
          </w:tcPr>
          <w:p w14:paraId="53970186" w14:textId="77777777" w:rsidR="00085468" w:rsidRDefault="00085468" w:rsidP="007D3014">
            <w:pPr>
              <w:pStyle w:val="TableParagraph"/>
              <w:spacing w:before="57"/>
              <w:ind w:left="57"/>
              <w:rPr>
                <w:b/>
                <w:sz w:val="32"/>
              </w:rPr>
            </w:pPr>
            <w:r>
              <w:rPr>
                <w:b/>
                <w:sz w:val="32"/>
              </w:rPr>
              <w:lastRenderedPageBreak/>
              <w:t>Section</w:t>
            </w:r>
            <w:r>
              <w:rPr>
                <w:b/>
                <w:spacing w:val="-8"/>
                <w:sz w:val="32"/>
              </w:rPr>
              <w:t xml:space="preserve"> </w:t>
            </w:r>
            <w:r>
              <w:rPr>
                <w:b/>
                <w:spacing w:val="-2"/>
                <w:sz w:val="32"/>
              </w:rPr>
              <w:t>32284</w:t>
            </w:r>
          </w:p>
        </w:tc>
        <w:tc>
          <w:tcPr>
            <w:tcW w:w="1710" w:type="dxa"/>
            <w:shd w:val="clear" w:color="auto" w:fill="DADADA"/>
          </w:tcPr>
          <w:p w14:paraId="63225868" w14:textId="77777777" w:rsidR="00085468" w:rsidRDefault="00085468" w:rsidP="007D3014">
            <w:pPr>
              <w:pStyle w:val="TableParagraph"/>
              <w:ind w:left="246" w:right="237" w:firstLine="2"/>
              <w:jc w:val="center"/>
              <w:rPr>
                <w:sz w:val="24"/>
              </w:rPr>
            </w:pPr>
            <w:r>
              <w:rPr>
                <w:b/>
                <w:spacing w:val="-2"/>
                <w:sz w:val="24"/>
              </w:rPr>
              <w:t xml:space="preserve">Mandate </w:t>
            </w:r>
            <w:r>
              <w:rPr>
                <w:b/>
                <w:spacing w:val="-4"/>
                <w:sz w:val="24"/>
              </w:rPr>
              <w:t xml:space="preserve">Made </w:t>
            </w:r>
            <w:r>
              <w:rPr>
                <w:sz w:val="24"/>
              </w:rPr>
              <w:t>(date,</w:t>
            </w:r>
            <w:r>
              <w:rPr>
                <w:spacing w:val="-17"/>
                <w:sz w:val="24"/>
              </w:rPr>
              <w:t xml:space="preserve"> </w:t>
            </w:r>
            <w:r>
              <w:rPr>
                <w:sz w:val="24"/>
              </w:rPr>
              <w:t>plan)</w:t>
            </w:r>
          </w:p>
        </w:tc>
        <w:tc>
          <w:tcPr>
            <w:tcW w:w="3059" w:type="dxa"/>
            <w:shd w:val="clear" w:color="auto" w:fill="DADADA"/>
          </w:tcPr>
          <w:p w14:paraId="37A668BF" w14:textId="77777777" w:rsidR="00085468" w:rsidRDefault="00085468" w:rsidP="007D3014">
            <w:pPr>
              <w:pStyle w:val="TableParagraph"/>
              <w:ind w:left="143" w:right="302"/>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219292F4" w14:textId="77777777" w:rsidTr="007D3014">
        <w:trPr>
          <w:trHeight w:val="1219"/>
        </w:trPr>
        <w:tc>
          <w:tcPr>
            <w:tcW w:w="5782" w:type="dxa"/>
          </w:tcPr>
          <w:p w14:paraId="42BD8013" w14:textId="77777777" w:rsidR="00085468" w:rsidRDefault="00085468" w:rsidP="007D3014">
            <w:pPr>
              <w:pStyle w:val="TableParagraph"/>
              <w:ind w:left="143" w:right="98"/>
              <w:rPr>
                <w:sz w:val="24"/>
              </w:rPr>
            </w:pPr>
            <w:r>
              <w:rPr>
                <w:sz w:val="24"/>
              </w:rPr>
              <w:t xml:space="preserve">Plan </w:t>
            </w:r>
            <w:r>
              <w:rPr>
                <w:b/>
                <w:sz w:val="24"/>
              </w:rPr>
              <w:t>may</w:t>
            </w:r>
            <w:r>
              <w:rPr>
                <w:b/>
                <w:spacing w:val="-1"/>
                <w:sz w:val="24"/>
              </w:rPr>
              <w:t xml:space="preserve"> </w:t>
            </w:r>
            <w:r>
              <w:rPr>
                <w:sz w:val="24"/>
              </w:rPr>
              <w:t>include procedures for</w:t>
            </w:r>
            <w:r>
              <w:rPr>
                <w:spacing w:val="-1"/>
                <w:sz w:val="24"/>
              </w:rPr>
              <w:t xml:space="preserve"> </w:t>
            </w:r>
            <w:r>
              <w:rPr>
                <w:sz w:val="24"/>
              </w:rPr>
              <w:t>responding to the release</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pesticide</w:t>
            </w:r>
            <w:r>
              <w:rPr>
                <w:spacing w:val="-4"/>
                <w:sz w:val="24"/>
              </w:rPr>
              <w:t xml:space="preserve"> </w:t>
            </w:r>
            <w:r>
              <w:rPr>
                <w:sz w:val="24"/>
              </w:rPr>
              <w:t>or</w:t>
            </w:r>
            <w:r>
              <w:rPr>
                <w:spacing w:val="-5"/>
                <w:sz w:val="24"/>
              </w:rPr>
              <w:t xml:space="preserve"> </w:t>
            </w:r>
            <w:r>
              <w:rPr>
                <w:sz w:val="24"/>
              </w:rPr>
              <w:t>other</w:t>
            </w:r>
            <w:r>
              <w:rPr>
                <w:spacing w:val="-6"/>
                <w:sz w:val="24"/>
              </w:rPr>
              <w:t xml:space="preserve"> </w:t>
            </w:r>
            <w:r>
              <w:rPr>
                <w:sz w:val="24"/>
              </w:rPr>
              <w:t>toxic</w:t>
            </w:r>
            <w:r>
              <w:rPr>
                <w:spacing w:val="-5"/>
                <w:sz w:val="24"/>
              </w:rPr>
              <w:t xml:space="preserve"> </w:t>
            </w:r>
            <w:r>
              <w:rPr>
                <w:sz w:val="24"/>
              </w:rPr>
              <w:t>substance</w:t>
            </w:r>
            <w:r>
              <w:rPr>
                <w:spacing w:val="-5"/>
                <w:sz w:val="24"/>
              </w:rPr>
              <w:t xml:space="preserve"> </w:t>
            </w:r>
            <w:r>
              <w:rPr>
                <w:sz w:val="24"/>
              </w:rPr>
              <w:t xml:space="preserve">from properties located within one-quarter mile of a </w:t>
            </w:r>
            <w:r>
              <w:rPr>
                <w:spacing w:val="-2"/>
                <w:sz w:val="24"/>
              </w:rPr>
              <w:t>school</w:t>
            </w:r>
          </w:p>
        </w:tc>
        <w:tc>
          <w:tcPr>
            <w:tcW w:w="1710" w:type="dxa"/>
          </w:tcPr>
          <w:p w14:paraId="7AE72CBE" w14:textId="21E0039A" w:rsidR="00085468" w:rsidRDefault="00085468" w:rsidP="007D3014">
            <w:pPr>
              <w:pStyle w:val="TableParagraph"/>
              <w:ind w:left="143" w:right="246"/>
              <w:rPr>
                <w:sz w:val="24"/>
              </w:rPr>
            </w:pPr>
            <w:r>
              <w:rPr>
                <w:sz w:val="24"/>
              </w:rPr>
              <w:t>8-</w:t>
            </w:r>
            <w:r w:rsidR="00CC431A">
              <w:rPr>
                <w:sz w:val="24"/>
              </w:rPr>
              <w:t>6</w:t>
            </w:r>
            <w:r>
              <w:rPr>
                <w:sz w:val="24"/>
              </w:rPr>
              <w:t>-2</w:t>
            </w:r>
            <w:r w:rsidR="00CC431A">
              <w:rPr>
                <w:sz w:val="24"/>
              </w:rPr>
              <w:t>4</w:t>
            </w:r>
            <w:hyperlink r:id="rId30" w:history="1">
              <w:r w:rsidRPr="00CC431A">
                <w:rPr>
                  <w:rStyle w:val="Hyperlink"/>
                </w:rPr>
                <w:t xml:space="preserve"> - </w:t>
              </w:r>
              <w:r w:rsidRPr="00CC431A">
                <w:rPr>
                  <w:rStyle w:val="Hyperlink"/>
                  <w:rFonts w:ascii="Times New Roman"/>
                  <w:sz w:val="24"/>
                </w:rPr>
                <w:t>SERT Plan</w:t>
              </w:r>
            </w:hyperlink>
            <w:r>
              <w:rPr>
                <w:rFonts w:ascii="Times New Roman"/>
                <w:sz w:val="24"/>
              </w:rPr>
              <w:t xml:space="preserve"> </w:t>
            </w:r>
          </w:p>
        </w:tc>
        <w:tc>
          <w:tcPr>
            <w:tcW w:w="3059" w:type="dxa"/>
          </w:tcPr>
          <w:p w14:paraId="11AC7F0B" w14:textId="77777777" w:rsidR="00085468" w:rsidRDefault="00085468" w:rsidP="007D3014">
            <w:pPr>
              <w:pStyle w:val="TableParagraph"/>
              <w:ind w:left="143"/>
              <w:rPr>
                <w:sz w:val="24"/>
              </w:rPr>
            </w:pPr>
            <w:r>
              <w:rPr>
                <w:spacing w:val="-2"/>
                <w:sz w:val="24"/>
              </w:rPr>
              <w:t>Code Yellow</w:t>
            </w:r>
          </w:p>
        </w:tc>
      </w:tr>
    </w:tbl>
    <w:p w14:paraId="0F1C58D6" w14:textId="77777777" w:rsidR="00085468" w:rsidRDefault="00085468" w:rsidP="00085468">
      <w:pPr>
        <w:pStyle w:val="BodyText"/>
        <w:rPr>
          <w:sz w:val="20"/>
        </w:rPr>
      </w:pPr>
    </w:p>
    <w:p w14:paraId="4D88B414" w14:textId="77777777" w:rsidR="00085468" w:rsidRDefault="00085468" w:rsidP="00085468">
      <w:pPr>
        <w:pStyle w:val="BodyText"/>
        <w:spacing w:before="8"/>
        <w:rPr>
          <w:sz w:val="26"/>
        </w:rPr>
      </w:pPr>
    </w:p>
    <w:tbl>
      <w:tblPr>
        <w:tblW w:w="1054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5"/>
        <w:gridCol w:w="2186"/>
        <w:gridCol w:w="3058"/>
      </w:tblGrid>
      <w:tr w:rsidR="00085468" w14:paraId="633C5F43" w14:textId="77777777" w:rsidTr="004347CA">
        <w:trPr>
          <w:trHeight w:val="943"/>
        </w:trPr>
        <w:tc>
          <w:tcPr>
            <w:tcW w:w="5305" w:type="dxa"/>
            <w:shd w:val="clear" w:color="auto" w:fill="DADADA"/>
          </w:tcPr>
          <w:p w14:paraId="10712ECC" w14:textId="77777777" w:rsidR="00085468" w:rsidRDefault="00085468" w:rsidP="007D3014">
            <w:pPr>
              <w:pStyle w:val="TableParagraph"/>
              <w:spacing w:before="57"/>
              <w:ind w:left="143"/>
              <w:rPr>
                <w:b/>
                <w:sz w:val="32"/>
              </w:rPr>
            </w:pPr>
            <w:r>
              <w:rPr>
                <w:b/>
                <w:sz w:val="32"/>
              </w:rPr>
              <w:t>Section</w:t>
            </w:r>
            <w:r>
              <w:rPr>
                <w:b/>
                <w:spacing w:val="-8"/>
                <w:sz w:val="32"/>
              </w:rPr>
              <w:t xml:space="preserve"> </w:t>
            </w:r>
            <w:r>
              <w:rPr>
                <w:b/>
                <w:spacing w:val="-2"/>
                <w:sz w:val="32"/>
              </w:rPr>
              <w:t>32286</w:t>
            </w:r>
          </w:p>
        </w:tc>
        <w:tc>
          <w:tcPr>
            <w:tcW w:w="2186" w:type="dxa"/>
            <w:shd w:val="clear" w:color="auto" w:fill="DADADA"/>
          </w:tcPr>
          <w:p w14:paraId="611CFF2E" w14:textId="77777777" w:rsidR="00085468" w:rsidRDefault="00085468" w:rsidP="007D3014">
            <w:pPr>
              <w:pStyle w:val="TableParagraph"/>
              <w:ind w:left="261" w:right="251"/>
              <w:jc w:val="center"/>
              <w:rPr>
                <w:b/>
                <w:sz w:val="24"/>
              </w:rPr>
            </w:pPr>
            <w:r>
              <w:rPr>
                <w:b/>
                <w:sz w:val="24"/>
              </w:rPr>
              <w:t>Mandate</w:t>
            </w:r>
            <w:r>
              <w:rPr>
                <w:b/>
                <w:spacing w:val="-15"/>
                <w:sz w:val="24"/>
              </w:rPr>
              <w:t xml:space="preserve"> </w:t>
            </w:r>
            <w:r>
              <w:rPr>
                <w:b/>
                <w:spacing w:val="-4"/>
                <w:sz w:val="24"/>
              </w:rPr>
              <w:t>Made</w:t>
            </w:r>
          </w:p>
          <w:p w14:paraId="307674F5" w14:textId="77777777" w:rsidR="00085468" w:rsidRDefault="00085468" w:rsidP="007D3014">
            <w:pPr>
              <w:pStyle w:val="TableParagraph"/>
              <w:spacing w:before="0"/>
              <w:ind w:left="260" w:right="251"/>
              <w:jc w:val="center"/>
              <w:rPr>
                <w:sz w:val="24"/>
              </w:rPr>
            </w:pPr>
            <w:r>
              <w:rPr>
                <w:sz w:val="24"/>
              </w:rPr>
              <w:t>(date,</w:t>
            </w:r>
            <w:r>
              <w:rPr>
                <w:spacing w:val="-8"/>
                <w:sz w:val="24"/>
              </w:rPr>
              <w:t xml:space="preserve"> </w:t>
            </w:r>
            <w:r>
              <w:rPr>
                <w:spacing w:val="-2"/>
                <w:sz w:val="24"/>
              </w:rPr>
              <w:t>plan)</w:t>
            </w:r>
          </w:p>
        </w:tc>
        <w:tc>
          <w:tcPr>
            <w:tcW w:w="3058" w:type="dxa"/>
            <w:shd w:val="clear" w:color="auto" w:fill="DADADA"/>
          </w:tcPr>
          <w:p w14:paraId="4B71AE66" w14:textId="77777777" w:rsidR="00085468" w:rsidRDefault="00085468" w:rsidP="007D3014">
            <w:pPr>
              <w:pStyle w:val="TableParagraph"/>
              <w:ind w:left="144" w:right="300"/>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4347CA" w14:paraId="26E48705" w14:textId="77777777" w:rsidTr="00ED0C88">
        <w:trPr>
          <w:trHeight w:val="1249"/>
        </w:trPr>
        <w:tc>
          <w:tcPr>
            <w:tcW w:w="5305" w:type="dxa"/>
          </w:tcPr>
          <w:p w14:paraId="45711799" w14:textId="77777777" w:rsidR="004347CA" w:rsidRPr="00C76CA6" w:rsidRDefault="004347CA" w:rsidP="007D3014">
            <w:pPr>
              <w:pStyle w:val="TableParagraph"/>
              <w:spacing w:line="260" w:lineRule="exact"/>
              <w:ind w:left="143"/>
              <w:rPr>
                <w:sz w:val="24"/>
              </w:rPr>
            </w:pPr>
            <w:r w:rsidRPr="00C76CA6">
              <w:rPr>
                <w:b/>
                <w:sz w:val="24"/>
              </w:rPr>
              <w:t>(a)</w:t>
            </w:r>
            <w:r w:rsidRPr="00C76CA6">
              <w:rPr>
                <w:b/>
                <w:spacing w:val="-7"/>
                <w:sz w:val="24"/>
              </w:rPr>
              <w:t xml:space="preserve"> </w:t>
            </w:r>
            <w:r w:rsidRPr="00C76CA6">
              <w:rPr>
                <w:sz w:val="24"/>
              </w:rPr>
              <w:t>Each</w:t>
            </w:r>
            <w:r w:rsidRPr="00C76CA6">
              <w:rPr>
                <w:spacing w:val="-7"/>
                <w:sz w:val="24"/>
              </w:rPr>
              <w:t xml:space="preserve"> </w:t>
            </w:r>
            <w:r w:rsidRPr="00C76CA6">
              <w:rPr>
                <w:sz w:val="24"/>
              </w:rPr>
              <w:t>school</w:t>
            </w:r>
            <w:r w:rsidRPr="00C76CA6">
              <w:rPr>
                <w:spacing w:val="-7"/>
                <w:sz w:val="24"/>
              </w:rPr>
              <w:t xml:space="preserve"> </w:t>
            </w:r>
            <w:r w:rsidRPr="00C76CA6">
              <w:rPr>
                <w:sz w:val="24"/>
              </w:rPr>
              <w:t>review,</w:t>
            </w:r>
            <w:r w:rsidRPr="00C76CA6">
              <w:rPr>
                <w:spacing w:val="-6"/>
                <w:sz w:val="24"/>
              </w:rPr>
              <w:t xml:space="preserve"> </w:t>
            </w:r>
            <w:r w:rsidRPr="00C76CA6">
              <w:rPr>
                <w:sz w:val="24"/>
              </w:rPr>
              <w:t>update,</w:t>
            </w:r>
            <w:r w:rsidRPr="00C76CA6">
              <w:rPr>
                <w:spacing w:val="-6"/>
                <w:sz w:val="24"/>
              </w:rPr>
              <w:t xml:space="preserve"> </w:t>
            </w:r>
            <w:r w:rsidRPr="00C76CA6">
              <w:rPr>
                <w:sz w:val="24"/>
              </w:rPr>
              <w:t>and</w:t>
            </w:r>
            <w:r w:rsidRPr="00C76CA6">
              <w:rPr>
                <w:spacing w:val="-7"/>
                <w:sz w:val="24"/>
              </w:rPr>
              <w:t xml:space="preserve"> </w:t>
            </w:r>
            <w:r w:rsidRPr="00C76CA6">
              <w:rPr>
                <w:sz w:val="24"/>
              </w:rPr>
              <w:t>adopt</w:t>
            </w:r>
            <w:r w:rsidRPr="00C76CA6">
              <w:rPr>
                <w:spacing w:val="-6"/>
                <w:sz w:val="24"/>
              </w:rPr>
              <w:t xml:space="preserve"> </w:t>
            </w:r>
            <w:r w:rsidRPr="00C76CA6">
              <w:rPr>
                <w:spacing w:val="-5"/>
                <w:sz w:val="24"/>
              </w:rPr>
              <w:t>its</w:t>
            </w:r>
          </w:p>
          <w:p w14:paraId="1E1F6FDF" w14:textId="1EA30F64" w:rsidR="004347CA" w:rsidRPr="00C76CA6" w:rsidRDefault="004347CA" w:rsidP="007D3014">
            <w:pPr>
              <w:pStyle w:val="TableParagraph"/>
              <w:spacing w:before="0" w:line="256" w:lineRule="exact"/>
              <w:ind w:left="535"/>
              <w:rPr>
                <w:sz w:val="24"/>
              </w:rPr>
            </w:pPr>
            <w:r w:rsidRPr="00C76CA6">
              <w:rPr>
                <w:sz w:val="24"/>
              </w:rPr>
              <w:t>plan</w:t>
            </w:r>
            <w:r w:rsidRPr="00C76CA6">
              <w:rPr>
                <w:spacing w:val="-2"/>
                <w:sz w:val="24"/>
              </w:rPr>
              <w:t xml:space="preserve"> </w:t>
            </w:r>
            <w:r w:rsidRPr="00C76CA6">
              <w:rPr>
                <w:sz w:val="24"/>
              </w:rPr>
              <w:t>by</w:t>
            </w:r>
            <w:r w:rsidRPr="00C76CA6">
              <w:rPr>
                <w:spacing w:val="-2"/>
                <w:sz w:val="24"/>
              </w:rPr>
              <w:t xml:space="preserve"> </w:t>
            </w:r>
            <w:r w:rsidRPr="00C76CA6">
              <w:rPr>
                <w:sz w:val="24"/>
              </w:rPr>
              <w:t>March</w:t>
            </w:r>
            <w:r w:rsidRPr="00C76CA6">
              <w:rPr>
                <w:spacing w:val="-2"/>
                <w:sz w:val="24"/>
              </w:rPr>
              <w:t xml:space="preserve"> </w:t>
            </w:r>
            <w:r w:rsidRPr="00C76CA6">
              <w:rPr>
                <w:sz w:val="24"/>
              </w:rPr>
              <w:t>1,</w:t>
            </w:r>
            <w:r w:rsidRPr="00C76CA6">
              <w:rPr>
                <w:spacing w:val="-1"/>
                <w:sz w:val="24"/>
              </w:rPr>
              <w:t xml:space="preserve"> </w:t>
            </w:r>
            <w:r w:rsidRPr="00C76CA6">
              <w:rPr>
                <w:sz w:val="24"/>
              </w:rPr>
              <w:t>every</w:t>
            </w:r>
            <w:r w:rsidRPr="00C76CA6">
              <w:rPr>
                <w:spacing w:val="-2"/>
                <w:sz w:val="24"/>
              </w:rPr>
              <w:t xml:space="preserve"> </w:t>
            </w:r>
            <w:r w:rsidRPr="00C76CA6">
              <w:rPr>
                <w:spacing w:val="-4"/>
                <w:sz w:val="24"/>
              </w:rPr>
              <w:t>year</w:t>
            </w:r>
          </w:p>
        </w:tc>
        <w:tc>
          <w:tcPr>
            <w:tcW w:w="2186" w:type="dxa"/>
          </w:tcPr>
          <w:p w14:paraId="37139262" w14:textId="6C9C94D3" w:rsidR="004347CA" w:rsidRPr="00C76CA6" w:rsidRDefault="004347CA" w:rsidP="007D3014">
            <w:pPr>
              <w:pStyle w:val="TableParagraph"/>
              <w:spacing w:line="260" w:lineRule="exact"/>
              <w:ind w:left="57"/>
              <w:rPr>
                <w:sz w:val="24"/>
              </w:rPr>
            </w:pPr>
            <w:r>
              <w:rPr>
                <w:sz w:val="24"/>
              </w:rPr>
              <w:t>To be a</w:t>
            </w:r>
            <w:r w:rsidRPr="00C76CA6">
              <w:rPr>
                <w:sz w:val="24"/>
              </w:rPr>
              <w:t>pproved 10/1</w:t>
            </w:r>
            <w:r>
              <w:rPr>
                <w:sz w:val="24"/>
              </w:rPr>
              <w:t>0</w:t>
            </w:r>
            <w:r w:rsidRPr="00C76CA6">
              <w:rPr>
                <w:sz w:val="24"/>
              </w:rPr>
              <w:t>/2</w:t>
            </w:r>
            <w:r>
              <w:rPr>
                <w:sz w:val="24"/>
              </w:rPr>
              <w:t>4</w:t>
            </w:r>
          </w:p>
        </w:tc>
        <w:tc>
          <w:tcPr>
            <w:tcW w:w="3058" w:type="dxa"/>
          </w:tcPr>
          <w:p w14:paraId="3B4BBC8D" w14:textId="77777777" w:rsidR="004347CA" w:rsidRPr="00C76CA6" w:rsidRDefault="004347CA" w:rsidP="007D3014">
            <w:pPr>
              <w:pStyle w:val="TableParagraph"/>
              <w:spacing w:line="260" w:lineRule="exact"/>
              <w:ind w:left="144"/>
              <w:rPr>
                <w:sz w:val="24"/>
              </w:rPr>
            </w:pPr>
            <w:r w:rsidRPr="00C76CA6">
              <w:rPr>
                <w:sz w:val="24"/>
              </w:rPr>
              <w:t>See</w:t>
            </w:r>
            <w:r w:rsidRPr="00C76CA6">
              <w:rPr>
                <w:spacing w:val="-6"/>
                <w:sz w:val="24"/>
              </w:rPr>
              <w:t xml:space="preserve"> </w:t>
            </w:r>
            <w:r w:rsidRPr="00C76CA6">
              <w:rPr>
                <w:sz w:val="24"/>
              </w:rPr>
              <w:t>Section</w:t>
            </w:r>
            <w:r w:rsidRPr="00C76CA6">
              <w:rPr>
                <w:spacing w:val="-6"/>
                <w:sz w:val="24"/>
              </w:rPr>
              <w:t xml:space="preserve"> </w:t>
            </w:r>
            <w:r w:rsidRPr="00C76CA6">
              <w:rPr>
                <w:sz w:val="24"/>
              </w:rPr>
              <w:t>32288</w:t>
            </w:r>
            <w:r w:rsidRPr="00C76CA6">
              <w:rPr>
                <w:spacing w:val="-5"/>
                <w:sz w:val="24"/>
              </w:rPr>
              <w:t xml:space="preserve"> for</w:t>
            </w:r>
          </w:p>
          <w:p w14:paraId="638D4470" w14:textId="77777777" w:rsidR="004347CA" w:rsidRPr="00C76CA6" w:rsidRDefault="004347CA" w:rsidP="007D3014">
            <w:pPr>
              <w:pStyle w:val="TableParagraph"/>
              <w:spacing w:before="0" w:line="256" w:lineRule="exact"/>
              <w:ind w:left="144"/>
              <w:rPr>
                <w:sz w:val="24"/>
              </w:rPr>
            </w:pPr>
            <w:r w:rsidRPr="00C76CA6">
              <w:rPr>
                <w:sz w:val="24"/>
              </w:rPr>
              <w:t>guidance</w:t>
            </w:r>
            <w:r w:rsidRPr="00C76CA6">
              <w:rPr>
                <w:spacing w:val="-3"/>
                <w:sz w:val="24"/>
              </w:rPr>
              <w:t xml:space="preserve"> </w:t>
            </w:r>
            <w:r w:rsidRPr="00C76CA6">
              <w:rPr>
                <w:sz w:val="24"/>
              </w:rPr>
              <w:t>on</w:t>
            </w:r>
            <w:r w:rsidRPr="00C76CA6">
              <w:rPr>
                <w:spacing w:val="-3"/>
                <w:sz w:val="24"/>
              </w:rPr>
              <w:t xml:space="preserve"> </w:t>
            </w:r>
            <w:r w:rsidRPr="00C76CA6">
              <w:rPr>
                <w:spacing w:val="-2"/>
                <w:sz w:val="24"/>
              </w:rPr>
              <w:t>school</w:t>
            </w:r>
          </w:p>
          <w:p w14:paraId="3D876703" w14:textId="77777777" w:rsidR="004347CA" w:rsidRPr="00C76CA6" w:rsidRDefault="004347CA" w:rsidP="007D3014">
            <w:pPr>
              <w:pStyle w:val="TableParagraph"/>
              <w:spacing w:before="0" w:line="256" w:lineRule="exact"/>
              <w:ind w:left="144"/>
              <w:rPr>
                <w:sz w:val="24"/>
              </w:rPr>
            </w:pPr>
            <w:r w:rsidRPr="00C76CA6">
              <w:rPr>
                <w:sz w:val="24"/>
              </w:rPr>
              <w:t>district</w:t>
            </w:r>
            <w:r w:rsidRPr="00C76CA6">
              <w:rPr>
                <w:spacing w:val="-2"/>
                <w:sz w:val="24"/>
              </w:rPr>
              <w:t xml:space="preserve"> </w:t>
            </w:r>
            <w:r w:rsidRPr="00C76CA6">
              <w:rPr>
                <w:sz w:val="24"/>
              </w:rPr>
              <w:t>or</w:t>
            </w:r>
            <w:r w:rsidRPr="00C76CA6">
              <w:rPr>
                <w:spacing w:val="-3"/>
                <w:sz w:val="24"/>
              </w:rPr>
              <w:t xml:space="preserve"> </w:t>
            </w:r>
            <w:r w:rsidRPr="00C76CA6">
              <w:rPr>
                <w:sz w:val="24"/>
              </w:rPr>
              <w:t>COE</w:t>
            </w:r>
            <w:r w:rsidRPr="00C76CA6">
              <w:rPr>
                <w:spacing w:val="-2"/>
                <w:sz w:val="24"/>
              </w:rPr>
              <w:t xml:space="preserve"> approval</w:t>
            </w:r>
          </w:p>
          <w:p w14:paraId="04E38150" w14:textId="0E87AE44" w:rsidR="004347CA" w:rsidRPr="00C76CA6" w:rsidRDefault="004347CA" w:rsidP="007D3014">
            <w:pPr>
              <w:pStyle w:val="TableParagraph"/>
              <w:spacing w:before="0" w:line="272" w:lineRule="exact"/>
              <w:ind w:left="144"/>
              <w:rPr>
                <w:sz w:val="24"/>
              </w:rPr>
            </w:pPr>
            <w:r w:rsidRPr="00C76CA6">
              <w:rPr>
                <w:spacing w:val="-2"/>
                <w:sz w:val="24"/>
              </w:rPr>
              <w:t>timeline</w:t>
            </w:r>
          </w:p>
        </w:tc>
      </w:tr>
    </w:tbl>
    <w:p w14:paraId="3B2FCFB4" w14:textId="77777777" w:rsidR="00085468" w:rsidRDefault="00085468" w:rsidP="00085468">
      <w:pPr>
        <w:pStyle w:val="BodyText"/>
        <w:rPr>
          <w:sz w:val="20"/>
        </w:rPr>
      </w:pPr>
    </w:p>
    <w:p w14:paraId="343FFA04" w14:textId="77777777" w:rsidR="00085468" w:rsidRDefault="00085468" w:rsidP="00085468">
      <w:pPr>
        <w:pStyle w:val="BodyText"/>
        <w:rPr>
          <w:sz w:val="25"/>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5"/>
        <w:gridCol w:w="2181"/>
        <w:gridCol w:w="3058"/>
      </w:tblGrid>
      <w:tr w:rsidR="00085468" w14:paraId="5F3273E0" w14:textId="77777777" w:rsidTr="007D3014">
        <w:trPr>
          <w:trHeight w:val="943"/>
        </w:trPr>
        <w:tc>
          <w:tcPr>
            <w:tcW w:w="5305" w:type="dxa"/>
            <w:shd w:val="clear" w:color="auto" w:fill="DADADA"/>
          </w:tcPr>
          <w:p w14:paraId="15674C30" w14:textId="77777777" w:rsidR="00085468" w:rsidRDefault="00085468" w:rsidP="007D3014">
            <w:pPr>
              <w:pStyle w:val="TableParagraph"/>
              <w:spacing w:before="58"/>
              <w:ind w:left="143"/>
              <w:rPr>
                <w:b/>
                <w:sz w:val="32"/>
              </w:rPr>
            </w:pPr>
            <w:r>
              <w:rPr>
                <w:b/>
                <w:sz w:val="32"/>
              </w:rPr>
              <w:t>Section</w:t>
            </w:r>
            <w:r>
              <w:rPr>
                <w:b/>
                <w:spacing w:val="-8"/>
                <w:sz w:val="32"/>
              </w:rPr>
              <w:t xml:space="preserve"> </w:t>
            </w:r>
            <w:r>
              <w:rPr>
                <w:b/>
                <w:spacing w:val="-2"/>
                <w:sz w:val="32"/>
              </w:rPr>
              <w:t>32288</w:t>
            </w:r>
          </w:p>
        </w:tc>
        <w:tc>
          <w:tcPr>
            <w:tcW w:w="2181" w:type="dxa"/>
            <w:shd w:val="clear" w:color="auto" w:fill="DADADA"/>
          </w:tcPr>
          <w:p w14:paraId="36E29405" w14:textId="77777777" w:rsidR="00085468" w:rsidRDefault="00085468" w:rsidP="007D3014">
            <w:pPr>
              <w:pStyle w:val="TableParagraph"/>
              <w:ind w:left="257" w:right="250"/>
              <w:jc w:val="center"/>
              <w:rPr>
                <w:b/>
                <w:sz w:val="24"/>
              </w:rPr>
            </w:pPr>
            <w:r>
              <w:rPr>
                <w:b/>
                <w:sz w:val="24"/>
              </w:rPr>
              <w:t>Mandate</w:t>
            </w:r>
            <w:r>
              <w:rPr>
                <w:b/>
                <w:spacing w:val="-15"/>
                <w:sz w:val="24"/>
              </w:rPr>
              <w:t xml:space="preserve"> </w:t>
            </w:r>
            <w:r>
              <w:rPr>
                <w:b/>
                <w:spacing w:val="-4"/>
                <w:sz w:val="24"/>
              </w:rPr>
              <w:t>Made</w:t>
            </w:r>
          </w:p>
          <w:p w14:paraId="2D5561B4" w14:textId="77777777" w:rsidR="00085468" w:rsidRDefault="00085468" w:rsidP="007D3014">
            <w:pPr>
              <w:pStyle w:val="TableParagraph"/>
              <w:spacing w:before="0"/>
              <w:ind w:left="257" w:right="250"/>
              <w:jc w:val="center"/>
              <w:rPr>
                <w:sz w:val="24"/>
              </w:rPr>
            </w:pPr>
            <w:r>
              <w:rPr>
                <w:sz w:val="24"/>
              </w:rPr>
              <w:t>(date,</w:t>
            </w:r>
            <w:r>
              <w:rPr>
                <w:spacing w:val="-8"/>
                <w:sz w:val="24"/>
              </w:rPr>
              <w:t xml:space="preserve"> </w:t>
            </w:r>
            <w:r>
              <w:rPr>
                <w:spacing w:val="-2"/>
                <w:sz w:val="24"/>
              </w:rPr>
              <w:t>plan)</w:t>
            </w:r>
          </w:p>
        </w:tc>
        <w:tc>
          <w:tcPr>
            <w:tcW w:w="3058" w:type="dxa"/>
            <w:shd w:val="clear" w:color="auto" w:fill="DADADA"/>
          </w:tcPr>
          <w:p w14:paraId="3F9200B8" w14:textId="77777777" w:rsidR="00085468" w:rsidRDefault="00085468" w:rsidP="007D3014">
            <w:pPr>
              <w:pStyle w:val="TableParagraph"/>
              <w:ind w:left="144" w:right="300"/>
              <w:rPr>
                <w:sz w:val="24"/>
              </w:rPr>
            </w:pPr>
            <w:r>
              <w:rPr>
                <w:b/>
                <w:sz w:val="24"/>
              </w:rPr>
              <w:t>Comments,</w:t>
            </w:r>
            <w:r>
              <w:rPr>
                <w:b/>
                <w:spacing w:val="-17"/>
                <w:sz w:val="24"/>
              </w:rPr>
              <w:t xml:space="preserve"> </w:t>
            </w:r>
            <w:r>
              <w:rPr>
                <w:b/>
                <w:sz w:val="24"/>
              </w:rPr>
              <w:t xml:space="preserve">Suggested Details </w:t>
            </w:r>
            <w:r>
              <w:rPr>
                <w:sz w:val="24"/>
              </w:rPr>
              <w:t>(resources, activities, etc.)</w:t>
            </w:r>
          </w:p>
        </w:tc>
      </w:tr>
      <w:tr w:rsidR="00085468" w14:paraId="73EA35FD" w14:textId="77777777" w:rsidTr="007D3014">
        <w:trPr>
          <w:trHeight w:val="1772"/>
        </w:trPr>
        <w:tc>
          <w:tcPr>
            <w:tcW w:w="5305" w:type="dxa"/>
          </w:tcPr>
          <w:p w14:paraId="2D943AD5" w14:textId="77777777" w:rsidR="00085468" w:rsidRPr="009E24B5" w:rsidRDefault="00085468" w:rsidP="007D3014">
            <w:pPr>
              <w:pStyle w:val="TableParagraph"/>
              <w:ind w:left="535" w:hanging="392"/>
              <w:rPr>
                <w:sz w:val="24"/>
                <w:highlight w:val="yellow"/>
              </w:rPr>
            </w:pPr>
            <w:r w:rsidRPr="009B76EA">
              <w:rPr>
                <w:b/>
                <w:sz w:val="24"/>
              </w:rPr>
              <w:t>(a)</w:t>
            </w:r>
            <w:r w:rsidRPr="009B76EA">
              <w:rPr>
                <w:b/>
                <w:spacing w:val="-4"/>
                <w:sz w:val="24"/>
              </w:rPr>
              <w:t xml:space="preserve"> </w:t>
            </w:r>
            <w:r w:rsidRPr="009B76EA">
              <w:rPr>
                <w:sz w:val="24"/>
              </w:rPr>
              <w:t>Submit</w:t>
            </w:r>
            <w:r w:rsidRPr="009B76EA">
              <w:rPr>
                <w:spacing w:val="-6"/>
                <w:sz w:val="24"/>
              </w:rPr>
              <w:t xml:space="preserve"> </w:t>
            </w:r>
            <w:r w:rsidRPr="009B76EA">
              <w:rPr>
                <w:sz w:val="24"/>
              </w:rPr>
              <w:t>the</w:t>
            </w:r>
            <w:r w:rsidRPr="009B76EA">
              <w:rPr>
                <w:spacing w:val="-5"/>
                <w:sz w:val="24"/>
              </w:rPr>
              <w:t xml:space="preserve"> </w:t>
            </w:r>
            <w:r w:rsidRPr="009B76EA">
              <w:rPr>
                <w:sz w:val="24"/>
              </w:rPr>
              <w:t>plan</w:t>
            </w:r>
            <w:r w:rsidRPr="009B76EA">
              <w:rPr>
                <w:spacing w:val="-5"/>
                <w:sz w:val="24"/>
              </w:rPr>
              <w:t xml:space="preserve"> </w:t>
            </w:r>
            <w:r w:rsidRPr="009B76EA">
              <w:rPr>
                <w:sz w:val="24"/>
              </w:rPr>
              <w:t>to</w:t>
            </w:r>
            <w:r w:rsidRPr="009B76EA">
              <w:rPr>
                <w:spacing w:val="-5"/>
                <w:sz w:val="24"/>
              </w:rPr>
              <w:t xml:space="preserve"> </w:t>
            </w:r>
            <w:r w:rsidRPr="009B76EA">
              <w:rPr>
                <w:sz w:val="24"/>
              </w:rPr>
              <w:t>school</w:t>
            </w:r>
            <w:r w:rsidRPr="009B76EA">
              <w:rPr>
                <w:spacing w:val="-5"/>
                <w:sz w:val="24"/>
              </w:rPr>
              <w:t xml:space="preserve"> </w:t>
            </w:r>
            <w:r w:rsidRPr="009B76EA">
              <w:rPr>
                <w:sz w:val="24"/>
              </w:rPr>
              <w:t>district</w:t>
            </w:r>
            <w:r w:rsidRPr="009B76EA">
              <w:rPr>
                <w:spacing w:val="-4"/>
                <w:sz w:val="24"/>
              </w:rPr>
              <w:t xml:space="preserve"> </w:t>
            </w:r>
            <w:r w:rsidRPr="009B76EA">
              <w:rPr>
                <w:sz w:val="24"/>
              </w:rPr>
              <w:t>office</w:t>
            </w:r>
            <w:r w:rsidRPr="009B76EA">
              <w:rPr>
                <w:spacing w:val="-5"/>
                <w:sz w:val="24"/>
              </w:rPr>
              <w:t xml:space="preserve"> </w:t>
            </w:r>
            <w:r w:rsidRPr="009B76EA">
              <w:rPr>
                <w:sz w:val="24"/>
              </w:rPr>
              <w:t>or COE for approval</w:t>
            </w:r>
          </w:p>
        </w:tc>
        <w:tc>
          <w:tcPr>
            <w:tcW w:w="2181" w:type="dxa"/>
          </w:tcPr>
          <w:p w14:paraId="2AA1CAC8" w14:textId="23DA4D94" w:rsidR="00085468" w:rsidRPr="009E24B5" w:rsidRDefault="00CC431A" w:rsidP="007D3014">
            <w:pPr>
              <w:pStyle w:val="TableParagraph"/>
              <w:ind w:left="57" w:right="154"/>
              <w:rPr>
                <w:sz w:val="24"/>
                <w:highlight w:val="yellow"/>
              </w:rPr>
            </w:pPr>
            <w:r>
              <w:rPr>
                <w:sz w:val="24"/>
              </w:rPr>
              <w:t>To be</w:t>
            </w:r>
            <w:r w:rsidR="009B76EA">
              <w:rPr>
                <w:sz w:val="24"/>
              </w:rPr>
              <w:t xml:space="preserve"> </w:t>
            </w:r>
            <w:r>
              <w:rPr>
                <w:sz w:val="24"/>
              </w:rPr>
              <w:t>s</w:t>
            </w:r>
            <w:r w:rsidR="009B76EA" w:rsidRPr="009B76EA">
              <w:rPr>
                <w:sz w:val="24"/>
              </w:rPr>
              <w:t xml:space="preserve">ubmitted to </w:t>
            </w:r>
            <w:r w:rsidR="009B76EA">
              <w:rPr>
                <w:color w:val="222222"/>
                <w:shd w:val="clear" w:color="auto" w:fill="FFFFFF"/>
              </w:rPr>
              <w:t xml:space="preserve">LACOE Superintendent </w:t>
            </w:r>
            <w:proofErr w:type="spellStart"/>
            <w:r w:rsidR="009B76EA">
              <w:rPr>
                <w:color w:val="222222"/>
                <w:shd w:val="clear" w:color="auto" w:fill="FFFFFF"/>
              </w:rPr>
              <w:t>Duardo</w:t>
            </w:r>
            <w:proofErr w:type="spellEnd"/>
            <w:r w:rsidR="009B76EA">
              <w:rPr>
                <w:color w:val="222222"/>
                <w:shd w:val="clear" w:color="auto" w:fill="FFFFFF"/>
              </w:rPr>
              <w:t xml:space="preserve"> and LAUSD Superintendent Carvalho</w:t>
            </w:r>
            <w:r>
              <w:rPr>
                <w:color w:val="222222"/>
                <w:shd w:val="clear" w:color="auto" w:fill="FFFFFF"/>
              </w:rPr>
              <w:t xml:space="preserve"> on 10/11/24 </w:t>
            </w:r>
            <w:r w:rsidR="004347CA">
              <w:rPr>
                <w:color w:val="222222"/>
                <w:shd w:val="clear" w:color="auto" w:fill="FFFFFF"/>
              </w:rPr>
              <w:t>once</w:t>
            </w:r>
            <w:r>
              <w:rPr>
                <w:color w:val="222222"/>
                <w:shd w:val="clear" w:color="auto" w:fill="FFFFFF"/>
              </w:rPr>
              <w:t xml:space="preserve"> approv</w:t>
            </w:r>
            <w:r w:rsidR="004347CA">
              <w:rPr>
                <w:color w:val="222222"/>
                <w:shd w:val="clear" w:color="auto" w:fill="FFFFFF"/>
              </w:rPr>
              <w:t>ed by OCS board</w:t>
            </w:r>
          </w:p>
        </w:tc>
        <w:tc>
          <w:tcPr>
            <w:tcW w:w="3058" w:type="dxa"/>
          </w:tcPr>
          <w:p w14:paraId="1BED267C" w14:textId="77777777" w:rsidR="00085468" w:rsidRPr="009E24B5" w:rsidRDefault="00085468" w:rsidP="007D3014">
            <w:pPr>
              <w:pStyle w:val="TableParagraph"/>
              <w:ind w:left="144" w:right="148"/>
              <w:rPr>
                <w:sz w:val="24"/>
                <w:highlight w:val="yellow"/>
              </w:rPr>
            </w:pPr>
            <w:r w:rsidRPr="009B76EA">
              <w:rPr>
                <w:sz w:val="24"/>
              </w:rPr>
              <w:t>California</w:t>
            </w:r>
            <w:r w:rsidRPr="009B76EA">
              <w:rPr>
                <w:spacing w:val="-12"/>
                <w:sz w:val="24"/>
              </w:rPr>
              <w:t xml:space="preserve"> </w:t>
            </w:r>
            <w:r w:rsidRPr="009B76EA">
              <w:rPr>
                <w:sz w:val="24"/>
              </w:rPr>
              <w:t>Department</w:t>
            </w:r>
            <w:r w:rsidRPr="009B76EA">
              <w:rPr>
                <w:spacing w:val="-12"/>
                <w:sz w:val="24"/>
              </w:rPr>
              <w:t xml:space="preserve"> </w:t>
            </w:r>
            <w:r w:rsidRPr="009B76EA">
              <w:rPr>
                <w:sz w:val="24"/>
              </w:rPr>
              <w:t>of Education recommends that the plans be approved</w:t>
            </w:r>
            <w:r w:rsidRPr="009B76EA">
              <w:rPr>
                <w:spacing w:val="-12"/>
                <w:sz w:val="24"/>
              </w:rPr>
              <w:t xml:space="preserve"> </w:t>
            </w:r>
            <w:r w:rsidRPr="009B76EA">
              <w:rPr>
                <w:sz w:val="24"/>
              </w:rPr>
              <w:t>within</w:t>
            </w:r>
            <w:r w:rsidRPr="009B76EA">
              <w:rPr>
                <w:spacing w:val="-13"/>
                <w:sz w:val="24"/>
              </w:rPr>
              <w:t xml:space="preserve"> </w:t>
            </w:r>
            <w:r w:rsidRPr="009B76EA">
              <w:rPr>
                <w:sz w:val="24"/>
              </w:rPr>
              <w:t>a</w:t>
            </w:r>
            <w:r w:rsidRPr="009B76EA">
              <w:rPr>
                <w:spacing w:val="-13"/>
                <w:sz w:val="24"/>
              </w:rPr>
              <w:t xml:space="preserve"> </w:t>
            </w:r>
            <w:r w:rsidRPr="009B76EA">
              <w:rPr>
                <w:sz w:val="24"/>
              </w:rPr>
              <w:t>month of school approval or as soon as possible</w:t>
            </w:r>
          </w:p>
        </w:tc>
      </w:tr>
      <w:tr w:rsidR="00085468" w14:paraId="27561D11" w14:textId="77777777" w:rsidTr="007D3014">
        <w:trPr>
          <w:trHeight w:val="1495"/>
        </w:trPr>
        <w:tc>
          <w:tcPr>
            <w:tcW w:w="5305" w:type="dxa"/>
          </w:tcPr>
          <w:p w14:paraId="7B262E08" w14:textId="77777777" w:rsidR="00085468" w:rsidRPr="009E24B5" w:rsidRDefault="00085468" w:rsidP="007D3014">
            <w:pPr>
              <w:pStyle w:val="TableParagraph"/>
              <w:ind w:left="805" w:right="135" w:hanging="662"/>
              <w:rPr>
                <w:sz w:val="24"/>
                <w:highlight w:val="yellow"/>
              </w:rPr>
            </w:pPr>
            <w:r w:rsidRPr="009B76EA">
              <w:rPr>
                <w:b/>
                <w:sz w:val="24"/>
              </w:rPr>
              <w:t>(b)(1)</w:t>
            </w:r>
            <w:r w:rsidRPr="009B76EA">
              <w:rPr>
                <w:b/>
                <w:spacing w:val="-9"/>
                <w:sz w:val="24"/>
              </w:rPr>
              <w:t xml:space="preserve"> </w:t>
            </w:r>
            <w:r w:rsidRPr="009B76EA">
              <w:rPr>
                <w:sz w:val="24"/>
              </w:rPr>
              <w:t>Before</w:t>
            </w:r>
            <w:r w:rsidRPr="009B76EA">
              <w:rPr>
                <w:spacing w:val="-8"/>
                <w:sz w:val="24"/>
              </w:rPr>
              <w:t xml:space="preserve"> </w:t>
            </w:r>
            <w:r w:rsidRPr="009B76EA">
              <w:rPr>
                <w:sz w:val="24"/>
              </w:rPr>
              <w:t>adopting</w:t>
            </w:r>
            <w:r w:rsidRPr="009B76EA">
              <w:rPr>
                <w:spacing w:val="-7"/>
                <w:sz w:val="24"/>
              </w:rPr>
              <w:t xml:space="preserve"> </w:t>
            </w:r>
            <w:r w:rsidRPr="009B76EA">
              <w:rPr>
                <w:sz w:val="24"/>
              </w:rPr>
              <w:t>its</w:t>
            </w:r>
            <w:r w:rsidRPr="009B76EA">
              <w:rPr>
                <w:spacing w:val="-8"/>
                <w:sz w:val="24"/>
              </w:rPr>
              <w:t xml:space="preserve"> </w:t>
            </w:r>
            <w:r w:rsidRPr="009B76EA">
              <w:rPr>
                <w:sz w:val="24"/>
              </w:rPr>
              <w:t>CSSP,</w:t>
            </w:r>
            <w:r w:rsidRPr="009B76EA">
              <w:rPr>
                <w:spacing w:val="-7"/>
                <w:sz w:val="24"/>
              </w:rPr>
              <w:t xml:space="preserve"> </w:t>
            </w:r>
            <w:r w:rsidRPr="009B76EA">
              <w:rPr>
                <w:sz w:val="24"/>
              </w:rPr>
              <w:t>SSC/Planning Committee presented the school safety plan at a public meeting at the school site that allowed for public opinions</w:t>
            </w:r>
          </w:p>
        </w:tc>
        <w:tc>
          <w:tcPr>
            <w:tcW w:w="2181" w:type="dxa"/>
          </w:tcPr>
          <w:p w14:paraId="02C0E451" w14:textId="19F7B5BD" w:rsidR="00085468" w:rsidRPr="009E24B5" w:rsidRDefault="00CC431A" w:rsidP="007D3014">
            <w:pPr>
              <w:pStyle w:val="TableParagraph"/>
              <w:ind w:left="143" w:right="154"/>
              <w:rPr>
                <w:sz w:val="24"/>
                <w:highlight w:val="yellow"/>
              </w:rPr>
            </w:pPr>
            <w:r>
              <w:rPr>
                <w:sz w:val="24"/>
              </w:rPr>
              <w:t>Present at</w:t>
            </w:r>
            <w:r w:rsidR="00085468" w:rsidRPr="00A56A97">
              <w:rPr>
                <w:sz w:val="24"/>
              </w:rPr>
              <w:t xml:space="preserve"> Board</w:t>
            </w:r>
            <w:r>
              <w:rPr>
                <w:sz w:val="24"/>
              </w:rPr>
              <w:t xml:space="preserve"> Mtg on</w:t>
            </w:r>
            <w:r w:rsidR="00085468" w:rsidRPr="00A56A97">
              <w:rPr>
                <w:sz w:val="24"/>
              </w:rPr>
              <w:t xml:space="preserve"> </w:t>
            </w:r>
            <w:r w:rsidR="0032194B">
              <w:rPr>
                <w:sz w:val="24"/>
              </w:rPr>
              <w:t>10/1</w:t>
            </w:r>
            <w:r>
              <w:rPr>
                <w:sz w:val="24"/>
              </w:rPr>
              <w:t>0</w:t>
            </w:r>
            <w:r w:rsidR="0032194B">
              <w:rPr>
                <w:sz w:val="24"/>
              </w:rPr>
              <w:t>/2</w:t>
            </w:r>
            <w:r>
              <w:rPr>
                <w:sz w:val="24"/>
              </w:rPr>
              <w:t>4</w:t>
            </w:r>
          </w:p>
        </w:tc>
        <w:tc>
          <w:tcPr>
            <w:tcW w:w="3058" w:type="dxa"/>
          </w:tcPr>
          <w:p w14:paraId="3D03B132" w14:textId="77777777" w:rsidR="00085468" w:rsidRPr="009B76EA" w:rsidRDefault="00085468" w:rsidP="007D3014">
            <w:pPr>
              <w:pStyle w:val="TableParagraph"/>
              <w:ind w:left="144" w:right="300"/>
              <w:rPr>
                <w:sz w:val="24"/>
              </w:rPr>
            </w:pPr>
            <w:r w:rsidRPr="009B76EA">
              <w:rPr>
                <w:sz w:val="24"/>
              </w:rPr>
              <w:t>See notification requirements</w:t>
            </w:r>
            <w:r w:rsidRPr="009B76EA">
              <w:rPr>
                <w:spacing w:val="-17"/>
                <w:sz w:val="24"/>
              </w:rPr>
              <w:t xml:space="preserve"> </w:t>
            </w:r>
            <w:r w:rsidRPr="009B76EA">
              <w:rPr>
                <w:sz w:val="24"/>
              </w:rPr>
              <w:t>in</w:t>
            </w:r>
            <w:r w:rsidRPr="009B76EA">
              <w:rPr>
                <w:spacing w:val="-17"/>
                <w:sz w:val="24"/>
              </w:rPr>
              <w:t xml:space="preserve"> </w:t>
            </w:r>
            <w:r w:rsidRPr="009B76EA">
              <w:rPr>
                <w:sz w:val="24"/>
              </w:rPr>
              <w:t>Section 32288(b)(2) and</w:t>
            </w:r>
          </w:p>
          <w:p w14:paraId="51B1A6BA" w14:textId="77777777" w:rsidR="00085468" w:rsidRPr="009E24B5" w:rsidRDefault="00085468" w:rsidP="007D3014">
            <w:pPr>
              <w:pStyle w:val="TableParagraph"/>
              <w:spacing w:before="0"/>
              <w:ind w:left="144" w:right="739"/>
              <w:rPr>
                <w:sz w:val="24"/>
                <w:highlight w:val="yellow"/>
              </w:rPr>
            </w:pPr>
            <w:r w:rsidRPr="009B76EA">
              <w:rPr>
                <w:sz w:val="24"/>
              </w:rPr>
              <w:t>recommendations</w:t>
            </w:r>
            <w:r w:rsidRPr="009B76EA">
              <w:rPr>
                <w:spacing w:val="-17"/>
                <w:sz w:val="24"/>
              </w:rPr>
              <w:t xml:space="preserve"> </w:t>
            </w:r>
            <w:r w:rsidRPr="009B76EA">
              <w:rPr>
                <w:sz w:val="24"/>
              </w:rPr>
              <w:t>in Section 32288(b)(3)</w:t>
            </w:r>
          </w:p>
        </w:tc>
      </w:tr>
      <w:tr w:rsidR="00085468" w14:paraId="4FBEBC0F" w14:textId="77777777" w:rsidTr="007D3014">
        <w:trPr>
          <w:trHeight w:val="1220"/>
        </w:trPr>
        <w:tc>
          <w:tcPr>
            <w:tcW w:w="5305" w:type="dxa"/>
          </w:tcPr>
          <w:p w14:paraId="2DA5D371" w14:textId="77777777" w:rsidR="00085468" w:rsidRDefault="00085468" w:rsidP="007D3014">
            <w:pPr>
              <w:pStyle w:val="TableParagraph"/>
              <w:ind w:left="863" w:right="211" w:hanging="360"/>
              <w:rPr>
                <w:sz w:val="24"/>
              </w:rPr>
            </w:pPr>
            <w:r>
              <w:rPr>
                <w:b/>
                <w:sz w:val="24"/>
              </w:rPr>
              <w:t xml:space="preserve">(c) </w:t>
            </w:r>
            <w:r>
              <w:rPr>
                <w:sz w:val="24"/>
              </w:rPr>
              <w:t>Each school district or COE must annually</w:t>
            </w:r>
            <w:r>
              <w:rPr>
                <w:spacing w:val="-7"/>
                <w:sz w:val="24"/>
              </w:rPr>
              <w:t xml:space="preserve"> </w:t>
            </w:r>
            <w:r>
              <w:rPr>
                <w:sz w:val="24"/>
              </w:rPr>
              <w:t>notify</w:t>
            </w:r>
            <w:r>
              <w:rPr>
                <w:spacing w:val="-7"/>
                <w:sz w:val="24"/>
              </w:rPr>
              <w:t xml:space="preserve"> </w:t>
            </w:r>
            <w:r>
              <w:rPr>
                <w:sz w:val="24"/>
              </w:rPr>
              <w:t>the</w:t>
            </w:r>
            <w:r>
              <w:rPr>
                <w:spacing w:val="-7"/>
                <w:sz w:val="24"/>
              </w:rPr>
              <w:t xml:space="preserve"> </w:t>
            </w:r>
            <w:r>
              <w:rPr>
                <w:sz w:val="24"/>
              </w:rPr>
              <w:t>CDE</w:t>
            </w:r>
            <w:r>
              <w:rPr>
                <w:spacing w:val="-7"/>
                <w:sz w:val="24"/>
              </w:rPr>
              <w:t xml:space="preserve"> </w:t>
            </w:r>
            <w:r>
              <w:rPr>
                <w:sz w:val="24"/>
              </w:rPr>
              <w:t>by</w:t>
            </w:r>
            <w:r>
              <w:rPr>
                <w:spacing w:val="-7"/>
                <w:sz w:val="24"/>
              </w:rPr>
              <w:t xml:space="preserve"> </w:t>
            </w:r>
            <w:r>
              <w:rPr>
                <w:sz w:val="24"/>
              </w:rPr>
              <w:t>October</w:t>
            </w:r>
            <w:r>
              <w:rPr>
                <w:spacing w:val="-7"/>
                <w:sz w:val="24"/>
              </w:rPr>
              <w:t xml:space="preserve"> </w:t>
            </w:r>
            <w:r>
              <w:rPr>
                <w:sz w:val="24"/>
              </w:rPr>
              <w:t>15 of any schools that have not complied with Section 32281</w:t>
            </w:r>
          </w:p>
        </w:tc>
        <w:tc>
          <w:tcPr>
            <w:tcW w:w="2181" w:type="dxa"/>
          </w:tcPr>
          <w:p w14:paraId="4DAD6DB7" w14:textId="1F1AF500" w:rsidR="00085468" w:rsidRDefault="00085468" w:rsidP="007D3014">
            <w:pPr>
              <w:pStyle w:val="TableParagraph"/>
              <w:ind w:left="143" w:right="154"/>
              <w:rPr>
                <w:sz w:val="24"/>
              </w:rPr>
            </w:pPr>
          </w:p>
        </w:tc>
        <w:tc>
          <w:tcPr>
            <w:tcW w:w="3058" w:type="dxa"/>
          </w:tcPr>
          <w:p w14:paraId="1156F341" w14:textId="6BB7F07F" w:rsidR="00085468" w:rsidRDefault="00085468" w:rsidP="007D3014">
            <w:pPr>
              <w:pStyle w:val="TableParagraph"/>
              <w:ind w:left="144"/>
              <w:rPr>
                <w:sz w:val="24"/>
              </w:rPr>
            </w:pPr>
          </w:p>
        </w:tc>
      </w:tr>
    </w:tbl>
    <w:p w14:paraId="6341752C" w14:textId="77777777" w:rsidR="00085468" w:rsidRDefault="00085468" w:rsidP="00085468">
      <w:pPr>
        <w:pStyle w:val="BodyText"/>
        <w:rPr>
          <w:sz w:val="13"/>
        </w:rPr>
      </w:pPr>
    </w:p>
    <w:p w14:paraId="6138FE23" w14:textId="77777777" w:rsidR="00085468" w:rsidRDefault="00085468" w:rsidP="00085468">
      <w:pPr>
        <w:pStyle w:val="BodyText"/>
        <w:spacing w:before="92"/>
        <w:ind w:left="720" w:right="759"/>
        <w:jc w:val="both"/>
      </w:pPr>
      <w:r>
        <w:rPr>
          <w:b/>
        </w:rPr>
        <w:t>Note:</w:t>
      </w:r>
      <w:r>
        <w:rPr>
          <w:b/>
          <w:spacing w:val="-3"/>
        </w:rPr>
        <w:t xml:space="preserve"> </w:t>
      </w:r>
      <w:r>
        <w:t>This</w:t>
      </w:r>
      <w:r>
        <w:rPr>
          <w:spacing w:val="-3"/>
        </w:rPr>
        <w:t xml:space="preserve"> </w:t>
      </w:r>
      <w:r>
        <w:t>tool</w:t>
      </w:r>
      <w:r>
        <w:rPr>
          <w:spacing w:val="-3"/>
        </w:rPr>
        <w:t xml:space="preserve"> </w:t>
      </w:r>
      <w:r>
        <w:t>is</w:t>
      </w:r>
      <w:r>
        <w:rPr>
          <w:spacing w:val="-3"/>
        </w:rPr>
        <w:t xml:space="preserve"> </w:t>
      </w:r>
      <w:r>
        <w:t>designed</w:t>
      </w:r>
      <w:r>
        <w:rPr>
          <w:spacing w:val="-3"/>
        </w:rPr>
        <w:t xml:space="preserve"> </w:t>
      </w:r>
      <w:r>
        <w:t>to</w:t>
      </w:r>
      <w:r>
        <w:rPr>
          <w:spacing w:val="-3"/>
        </w:rPr>
        <w:t xml:space="preserve"> </w:t>
      </w:r>
      <w:r>
        <w:t>assist</w:t>
      </w:r>
      <w:r>
        <w:rPr>
          <w:spacing w:val="-2"/>
        </w:rPr>
        <w:t xml:space="preserve"> </w:t>
      </w:r>
      <w:r>
        <w:t>schools</w:t>
      </w:r>
      <w:r>
        <w:rPr>
          <w:spacing w:val="-3"/>
        </w:rPr>
        <w:t xml:space="preserve"> </w:t>
      </w:r>
      <w:r>
        <w:t>in</w:t>
      </w:r>
      <w:r>
        <w:rPr>
          <w:spacing w:val="-3"/>
        </w:rPr>
        <w:t xml:space="preserve"> </w:t>
      </w:r>
      <w:r>
        <w:t>developing</w:t>
      </w:r>
      <w:r>
        <w:rPr>
          <w:spacing w:val="-3"/>
        </w:rPr>
        <w:t xml:space="preserve"> </w:t>
      </w:r>
      <w:r>
        <w:t>and</w:t>
      </w:r>
      <w:r>
        <w:rPr>
          <w:spacing w:val="-3"/>
        </w:rPr>
        <w:t xml:space="preserve"> </w:t>
      </w:r>
      <w:r>
        <w:t>updating</w:t>
      </w:r>
      <w:r>
        <w:rPr>
          <w:spacing w:val="-3"/>
        </w:rPr>
        <w:t xml:space="preserve"> </w:t>
      </w:r>
      <w:r>
        <w:t>CSSPs.</w:t>
      </w:r>
      <w:r>
        <w:rPr>
          <w:spacing w:val="-2"/>
        </w:rPr>
        <w:t xml:space="preserve"> </w:t>
      </w:r>
      <w:r>
        <w:t>Use</w:t>
      </w:r>
      <w:r>
        <w:rPr>
          <w:spacing w:val="-3"/>
        </w:rPr>
        <w:t xml:space="preserve"> </w:t>
      </w:r>
      <w:r>
        <w:t>of this</w:t>
      </w:r>
      <w:r>
        <w:rPr>
          <w:spacing w:val="-3"/>
        </w:rPr>
        <w:t xml:space="preserve"> </w:t>
      </w:r>
      <w:r>
        <w:t>tool</w:t>
      </w:r>
      <w:r>
        <w:rPr>
          <w:spacing w:val="-3"/>
        </w:rPr>
        <w:t xml:space="preserve"> </w:t>
      </w:r>
      <w:r>
        <w:t>is</w:t>
      </w:r>
      <w:r>
        <w:rPr>
          <w:spacing w:val="-3"/>
        </w:rPr>
        <w:t xml:space="preserve"> </w:t>
      </w:r>
      <w:r>
        <w:t>optional.</w:t>
      </w:r>
      <w:r>
        <w:rPr>
          <w:spacing w:val="-2"/>
        </w:rPr>
        <w:t xml:space="preserve"> </w:t>
      </w:r>
      <w:r>
        <w:t>Each</w:t>
      </w:r>
      <w:r>
        <w:rPr>
          <w:spacing w:val="-3"/>
        </w:rPr>
        <w:t xml:space="preserve"> </w:t>
      </w:r>
      <w:r>
        <w:t>school,</w:t>
      </w:r>
      <w:r>
        <w:rPr>
          <w:spacing w:val="-1"/>
        </w:rPr>
        <w:t xml:space="preserve"> </w:t>
      </w:r>
      <w:r>
        <w:t>school</w:t>
      </w:r>
      <w:r>
        <w:rPr>
          <w:spacing w:val="-3"/>
        </w:rPr>
        <w:t xml:space="preserve"> </w:t>
      </w:r>
      <w:r>
        <w:t>district,</w:t>
      </w:r>
      <w:r>
        <w:rPr>
          <w:spacing w:val="-2"/>
        </w:rPr>
        <w:t xml:space="preserve"> </w:t>
      </w:r>
      <w:r>
        <w:t>and</w:t>
      </w:r>
      <w:r>
        <w:rPr>
          <w:spacing w:val="-3"/>
        </w:rPr>
        <w:t xml:space="preserve"> </w:t>
      </w:r>
      <w:r>
        <w:t>COE</w:t>
      </w:r>
      <w:r>
        <w:rPr>
          <w:spacing w:val="-3"/>
        </w:rPr>
        <w:t xml:space="preserve"> </w:t>
      </w:r>
      <w:r>
        <w:t>is</w:t>
      </w:r>
      <w:r>
        <w:rPr>
          <w:spacing w:val="-3"/>
        </w:rPr>
        <w:t xml:space="preserve"> </w:t>
      </w:r>
      <w:r>
        <w:t>responsible</w:t>
      </w:r>
      <w:r>
        <w:rPr>
          <w:spacing w:val="-3"/>
        </w:rPr>
        <w:t xml:space="preserve"> </w:t>
      </w:r>
      <w:r>
        <w:t>for</w:t>
      </w:r>
      <w:r>
        <w:rPr>
          <w:spacing w:val="-4"/>
        </w:rPr>
        <w:t xml:space="preserve"> </w:t>
      </w:r>
      <w:r>
        <w:t xml:space="preserve">compliance and familiarity with all sections and requirements of California </w:t>
      </w:r>
      <w:r>
        <w:rPr>
          <w:i/>
        </w:rPr>
        <w:t xml:space="preserve">Education Code </w:t>
      </w:r>
      <w:r>
        <w:t xml:space="preserve">sections </w:t>
      </w:r>
      <w:r>
        <w:rPr>
          <w:spacing w:val="-2"/>
        </w:rPr>
        <w:t>32280–32289.5.</w:t>
      </w:r>
    </w:p>
    <w:p w14:paraId="627A66CB" w14:textId="77777777" w:rsidR="00085468" w:rsidRDefault="00085468" w:rsidP="00085468">
      <w:pPr>
        <w:pStyle w:val="BodyText"/>
        <w:spacing w:before="10"/>
        <w:rPr>
          <w:sz w:val="20"/>
        </w:rPr>
      </w:pPr>
    </w:p>
    <w:sectPr w:rsidR="00085468" w:rsidSect="00A67FB9">
      <w:pgSz w:w="12240" w:h="15840"/>
      <w:pgMar w:top="1400" w:right="1320" w:bottom="1200" w:left="1340" w:header="727" w:footer="1006"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43DD" w14:textId="77777777" w:rsidR="000E5AFA" w:rsidRDefault="000E5AFA" w:rsidP="003D7B23">
      <w:r>
        <w:separator/>
      </w:r>
    </w:p>
  </w:endnote>
  <w:endnote w:type="continuationSeparator" w:id="0">
    <w:p w14:paraId="11660587" w14:textId="77777777" w:rsidR="000E5AFA" w:rsidRDefault="000E5AFA" w:rsidP="003D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legaGarmnd B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8041"/>
      <w:docPartObj>
        <w:docPartGallery w:val="Page Numbers (Bottom of Page)"/>
        <w:docPartUnique/>
      </w:docPartObj>
    </w:sdtPr>
    <w:sdtEndPr>
      <w:rPr>
        <w:rStyle w:val="PageNumber"/>
      </w:rPr>
    </w:sdtEndPr>
    <w:sdtContent>
      <w:p w14:paraId="0679A38D" w14:textId="090B70DD" w:rsidR="00D5021F" w:rsidRDefault="00D5021F" w:rsidP="00D502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AA25A0" w14:textId="77777777" w:rsidR="00D5021F" w:rsidRDefault="00D5021F" w:rsidP="00D50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0637969"/>
      <w:docPartObj>
        <w:docPartGallery w:val="Page Numbers (Bottom of Page)"/>
        <w:docPartUnique/>
      </w:docPartObj>
    </w:sdtPr>
    <w:sdtEndPr>
      <w:rPr>
        <w:rStyle w:val="PageNumber"/>
      </w:rPr>
    </w:sdtEndPr>
    <w:sdtContent>
      <w:p w14:paraId="2E68DD8C" w14:textId="18EE7C02" w:rsidR="00D5021F" w:rsidRDefault="00D5021F" w:rsidP="009929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232D39" w14:textId="0F17BB12" w:rsidR="002010B2" w:rsidRDefault="002010B2" w:rsidP="00D5021F">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24DF" w14:textId="77777777" w:rsidR="000E5AFA" w:rsidRDefault="000E5AFA" w:rsidP="003D7B23">
      <w:r>
        <w:separator/>
      </w:r>
    </w:p>
  </w:footnote>
  <w:footnote w:type="continuationSeparator" w:id="0">
    <w:p w14:paraId="3ADA38CE" w14:textId="77777777" w:rsidR="000E5AFA" w:rsidRDefault="000E5AFA" w:rsidP="003D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9C69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olor w:val="000000"/>
        <w:sz w:val="20"/>
        <w:szCs w:val="20"/>
      </w:rPr>
    </w:lvl>
  </w:abstractNum>
  <w:abstractNum w:abstractNumId="2"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olor w:val="000000"/>
        <w:sz w:val="20"/>
        <w:szCs w:val="20"/>
      </w:rPr>
    </w:lvl>
  </w:abstractNum>
  <w:abstractNum w:abstractNumId="3" w15:restartNumberingAfterBreak="0">
    <w:nsid w:val="00000006"/>
    <w:multiLevelType w:val="singleLevel"/>
    <w:tmpl w:val="00000006"/>
    <w:name w:val="WW8Num5"/>
    <w:lvl w:ilvl="0">
      <w:start w:val="1"/>
      <w:numFmt w:val="bullet"/>
      <w:lvlText w:val=""/>
      <w:lvlJc w:val="left"/>
      <w:pPr>
        <w:tabs>
          <w:tab w:val="num" w:pos="780"/>
        </w:tabs>
        <w:ind w:left="780" w:hanging="360"/>
      </w:pPr>
      <w:rPr>
        <w:rFonts w:ascii="Symbol" w:hAnsi="Symbol"/>
      </w:rPr>
    </w:lvl>
  </w:abstractNum>
  <w:abstractNum w:abstractNumId="4" w15:restartNumberingAfterBreak="0">
    <w:nsid w:val="011811C6"/>
    <w:multiLevelType w:val="hybridMultilevel"/>
    <w:tmpl w:val="DBEA2F10"/>
    <w:lvl w:ilvl="0" w:tplc="F6801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857A5D"/>
    <w:multiLevelType w:val="hybridMultilevel"/>
    <w:tmpl w:val="0AE8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1642C"/>
    <w:multiLevelType w:val="hybridMultilevel"/>
    <w:tmpl w:val="50566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087114"/>
    <w:multiLevelType w:val="hybridMultilevel"/>
    <w:tmpl w:val="95E2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2633B6"/>
    <w:multiLevelType w:val="hybridMultilevel"/>
    <w:tmpl w:val="1616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D22A8"/>
    <w:multiLevelType w:val="hybridMultilevel"/>
    <w:tmpl w:val="A0AECB44"/>
    <w:lvl w:ilvl="0" w:tplc="9C8AD63C">
      <w:start w:val="1"/>
      <w:numFmt w:val="lowerRoman"/>
      <w:lvlText w:val="(%1)"/>
      <w:lvlJc w:val="left"/>
      <w:pPr>
        <w:ind w:left="431" w:hanging="342"/>
      </w:pPr>
      <w:rPr>
        <w:rFonts w:ascii="Arial" w:eastAsia="Arial" w:hAnsi="Arial" w:cs="Arial" w:hint="default"/>
        <w:b w:val="0"/>
        <w:bCs w:val="0"/>
        <w:i w:val="0"/>
        <w:iCs w:val="0"/>
        <w:spacing w:val="-1"/>
        <w:w w:val="99"/>
        <w:sz w:val="24"/>
        <w:szCs w:val="24"/>
        <w:lang w:val="en-US" w:eastAsia="en-US" w:bidi="ar-SA"/>
      </w:rPr>
    </w:lvl>
    <w:lvl w:ilvl="1" w:tplc="63EAA7F8">
      <w:start w:val="1"/>
      <w:numFmt w:val="upperRoman"/>
      <w:lvlText w:val="(%2)"/>
      <w:lvlJc w:val="left"/>
      <w:pPr>
        <w:ind w:left="431" w:hanging="342"/>
        <w:jc w:val="right"/>
      </w:pPr>
      <w:rPr>
        <w:rFonts w:ascii="Arial" w:eastAsia="Arial" w:hAnsi="Arial" w:cs="Arial" w:hint="default"/>
        <w:b w:val="0"/>
        <w:bCs w:val="0"/>
        <w:i w:val="0"/>
        <w:iCs w:val="0"/>
        <w:w w:val="100"/>
        <w:sz w:val="24"/>
        <w:szCs w:val="24"/>
        <w:lang w:val="en-US" w:eastAsia="en-US" w:bidi="ar-SA"/>
      </w:rPr>
    </w:lvl>
    <w:lvl w:ilvl="2" w:tplc="529A4F1E">
      <w:numFmt w:val="bullet"/>
      <w:lvlText w:val="•"/>
      <w:lvlJc w:val="left"/>
      <w:pPr>
        <w:ind w:left="1503" w:hanging="342"/>
      </w:pPr>
      <w:rPr>
        <w:rFonts w:hint="default"/>
        <w:lang w:val="en-US" w:eastAsia="en-US" w:bidi="ar-SA"/>
      </w:rPr>
    </w:lvl>
    <w:lvl w:ilvl="3" w:tplc="7FECE2E0">
      <w:numFmt w:val="bullet"/>
      <w:lvlText w:val="•"/>
      <w:lvlJc w:val="left"/>
      <w:pPr>
        <w:ind w:left="2034" w:hanging="342"/>
      </w:pPr>
      <w:rPr>
        <w:rFonts w:hint="default"/>
        <w:lang w:val="en-US" w:eastAsia="en-US" w:bidi="ar-SA"/>
      </w:rPr>
    </w:lvl>
    <w:lvl w:ilvl="4" w:tplc="2E26E6F8">
      <w:numFmt w:val="bullet"/>
      <w:lvlText w:val="•"/>
      <w:lvlJc w:val="left"/>
      <w:pPr>
        <w:ind w:left="2566" w:hanging="342"/>
      </w:pPr>
      <w:rPr>
        <w:rFonts w:hint="default"/>
        <w:lang w:val="en-US" w:eastAsia="en-US" w:bidi="ar-SA"/>
      </w:rPr>
    </w:lvl>
    <w:lvl w:ilvl="5" w:tplc="4878AC12">
      <w:numFmt w:val="bullet"/>
      <w:lvlText w:val="•"/>
      <w:lvlJc w:val="left"/>
      <w:pPr>
        <w:ind w:left="3098" w:hanging="342"/>
      </w:pPr>
      <w:rPr>
        <w:rFonts w:hint="default"/>
        <w:lang w:val="en-US" w:eastAsia="en-US" w:bidi="ar-SA"/>
      </w:rPr>
    </w:lvl>
    <w:lvl w:ilvl="6" w:tplc="D86EA5D6">
      <w:numFmt w:val="bullet"/>
      <w:lvlText w:val="•"/>
      <w:lvlJc w:val="left"/>
      <w:pPr>
        <w:ind w:left="3629" w:hanging="342"/>
      </w:pPr>
      <w:rPr>
        <w:rFonts w:hint="default"/>
        <w:lang w:val="en-US" w:eastAsia="en-US" w:bidi="ar-SA"/>
      </w:rPr>
    </w:lvl>
    <w:lvl w:ilvl="7" w:tplc="83C82464">
      <w:numFmt w:val="bullet"/>
      <w:lvlText w:val="•"/>
      <w:lvlJc w:val="left"/>
      <w:pPr>
        <w:ind w:left="4161" w:hanging="342"/>
      </w:pPr>
      <w:rPr>
        <w:rFonts w:hint="default"/>
        <w:lang w:val="en-US" w:eastAsia="en-US" w:bidi="ar-SA"/>
      </w:rPr>
    </w:lvl>
    <w:lvl w:ilvl="8" w:tplc="6BC8673A">
      <w:numFmt w:val="bullet"/>
      <w:lvlText w:val="•"/>
      <w:lvlJc w:val="left"/>
      <w:pPr>
        <w:ind w:left="4692" w:hanging="342"/>
      </w:pPr>
      <w:rPr>
        <w:rFonts w:hint="default"/>
        <w:lang w:val="en-US" w:eastAsia="en-US" w:bidi="ar-SA"/>
      </w:rPr>
    </w:lvl>
  </w:abstractNum>
  <w:abstractNum w:abstractNumId="10" w15:restartNumberingAfterBreak="0">
    <w:nsid w:val="12254901"/>
    <w:multiLevelType w:val="hybridMultilevel"/>
    <w:tmpl w:val="C7DE32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9F1D73"/>
    <w:multiLevelType w:val="hybridMultilevel"/>
    <w:tmpl w:val="D3FE50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49E1EBB"/>
    <w:multiLevelType w:val="hybridMultilevel"/>
    <w:tmpl w:val="DE4C9622"/>
    <w:lvl w:ilvl="0" w:tplc="7EA63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6B3266"/>
    <w:multiLevelType w:val="multilevel"/>
    <w:tmpl w:val="733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E4B6E"/>
    <w:multiLevelType w:val="hybridMultilevel"/>
    <w:tmpl w:val="0B28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E6143"/>
    <w:multiLevelType w:val="hybridMultilevel"/>
    <w:tmpl w:val="3CA6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047E0"/>
    <w:multiLevelType w:val="hybridMultilevel"/>
    <w:tmpl w:val="CF5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23FD5"/>
    <w:multiLevelType w:val="hybridMultilevel"/>
    <w:tmpl w:val="0A0A9C7A"/>
    <w:lvl w:ilvl="0" w:tplc="761A29B2">
      <w:numFmt w:val="bullet"/>
      <w:lvlText w:val=""/>
      <w:lvlJc w:val="left"/>
      <w:pPr>
        <w:ind w:left="2261" w:hanging="360"/>
      </w:pPr>
      <w:rPr>
        <w:rFonts w:ascii="Symbol" w:eastAsia="Symbol" w:hAnsi="Symbol" w:cs="Symbol" w:hint="default"/>
        <w:b w:val="0"/>
        <w:bCs w:val="0"/>
        <w:i w:val="0"/>
        <w:iCs w:val="0"/>
        <w:w w:val="100"/>
        <w:sz w:val="24"/>
        <w:szCs w:val="24"/>
        <w:lang w:val="en-US" w:eastAsia="en-US" w:bidi="ar-SA"/>
      </w:rPr>
    </w:lvl>
    <w:lvl w:ilvl="1" w:tplc="D6309704">
      <w:numFmt w:val="bullet"/>
      <w:lvlText w:val="•"/>
      <w:lvlJc w:val="left"/>
      <w:pPr>
        <w:ind w:left="2992" w:hanging="360"/>
      </w:pPr>
      <w:rPr>
        <w:rFonts w:hint="default"/>
        <w:lang w:val="en-US" w:eastAsia="en-US" w:bidi="ar-SA"/>
      </w:rPr>
    </w:lvl>
    <w:lvl w:ilvl="2" w:tplc="F718DB16">
      <w:numFmt w:val="bullet"/>
      <w:lvlText w:val="•"/>
      <w:lvlJc w:val="left"/>
      <w:pPr>
        <w:ind w:left="3724" w:hanging="360"/>
      </w:pPr>
      <w:rPr>
        <w:rFonts w:hint="default"/>
        <w:lang w:val="en-US" w:eastAsia="en-US" w:bidi="ar-SA"/>
      </w:rPr>
    </w:lvl>
    <w:lvl w:ilvl="3" w:tplc="5AA257A2">
      <w:numFmt w:val="bullet"/>
      <w:lvlText w:val="•"/>
      <w:lvlJc w:val="left"/>
      <w:pPr>
        <w:ind w:left="4456" w:hanging="360"/>
      </w:pPr>
      <w:rPr>
        <w:rFonts w:hint="default"/>
        <w:lang w:val="en-US" w:eastAsia="en-US" w:bidi="ar-SA"/>
      </w:rPr>
    </w:lvl>
    <w:lvl w:ilvl="4" w:tplc="36F49734">
      <w:numFmt w:val="bullet"/>
      <w:lvlText w:val="•"/>
      <w:lvlJc w:val="left"/>
      <w:pPr>
        <w:ind w:left="5188" w:hanging="360"/>
      </w:pPr>
      <w:rPr>
        <w:rFonts w:hint="default"/>
        <w:lang w:val="en-US" w:eastAsia="en-US" w:bidi="ar-SA"/>
      </w:rPr>
    </w:lvl>
    <w:lvl w:ilvl="5" w:tplc="43CEAB20">
      <w:numFmt w:val="bullet"/>
      <w:lvlText w:val="•"/>
      <w:lvlJc w:val="left"/>
      <w:pPr>
        <w:ind w:left="5920" w:hanging="360"/>
      </w:pPr>
      <w:rPr>
        <w:rFonts w:hint="default"/>
        <w:lang w:val="en-US" w:eastAsia="en-US" w:bidi="ar-SA"/>
      </w:rPr>
    </w:lvl>
    <w:lvl w:ilvl="6" w:tplc="96EAF370">
      <w:numFmt w:val="bullet"/>
      <w:lvlText w:val="•"/>
      <w:lvlJc w:val="left"/>
      <w:pPr>
        <w:ind w:left="6652" w:hanging="360"/>
      </w:pPr>
      <w:rPr>
        <w:rFonts w:hint="default"/>
        <w:lang w:val="en-US" w:eastAsia="en-US" w:bidi="ar-SA"/>
      </w:rPr>
    </w:lvl>
    <w:lvl w:ilvl="7" w:tplc="D2D26E60">
      <w:numFmt w:val="bullet"/>
      <w:lvlText w:val="•"/>
      <w:lvlJc w:val="left"/>
      <w:pPr>
        <w:ind w:left="7384" w:hanging="360"/>
      </w:pPr>
      <w:rPr>
        <w:rFonts w:hint="default"/>
        <w:lang w:val="en-US" w:eastAsia="en-US" w:bidi="ar-SA"/>
      </w:rPr>
    </w:lvl>
    <w:lvl w:ilvl="8" w:tplc="E870C2FE">
      <w:numFmt w:val="bullet"/>
      <w:lvlText w:val="•"/>
      <w:lvlJc w:val="left"/>
      <w:pPr>
        <w:ind w:left="8116" w:hanging="360"/>
      </w:pPr>
      <w:rPr>
        <w:rFonts w:hint="default"/>
        <w:lang w:val="en-US" w:eastAsia="en-US" w:bidi="ar-SA"/>
      </w:rPr>
    </w:lvl>
  </w:abstractNum>
  <w:abstractNum w:abstractNumId="18" w15:restartNumberingAfterBreak="0">
    <w:nsid w:val="22A41982"/>
    <w:multiLevelType w:val="hybridMultilevel"/>
    <w:tmpl w:val="AE74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31D85"/>
    <w:multiLevelType w:val="hybridMultilevel"/>
    <w:tmpl w:val="5DBE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E603D"/>
    <w:multiLevelType w:val="hybridMultilevel"/>
    <w:tmpl w:val="A4942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D94D16"/>
    <w:multiLevelType w:val="hybridMultilevel"/>
    <w:tmpl w:val="FC02655A"/>
    <w:lvl w:ilvl="0" w:tplc="830CD3EA">
      <w:start w:val="1"/>
      <w:numFmt w:val="decimal"/>
      <w:lvlText w:val="(%1)"/>
      <w:lvlJc w:val="left"/>
      <w:pPr>
        <w:ind w:left="449" w:hanging="362"/>
      </w:pPr>
      <w:rPr>
        <w:rFonts w:ascii="Arial" w:eastAsia="Arial" w:hAnsi="Arial" w:cs="Arial" w:hint="default"/>
        <w:b/>
        <w:bCs/>
        <w:i w:val="0"/>
        <w:iCs w:val="0"/>
        <w:spacing w:val="-1"/>
        <w:w w:val="99"/>
        <w:sz w:val="24"/>
        <w:szCs w:val="24"/>
        <w:lang w:val="en-US" w:eastAsia="en-US" w:bidi="ar-SA"/>
      </w:rPr>
    </w:lvl>
    <w:lvl w:ilvl="1" w:tplc="3FF0237A">
      <w:numFmt w:val="bullet"/>
      <w:lvlText w:val=""/>
      <w:lvlJc w:val="left"/>
      <w:pPr>
        <w:ind w:left="1169" w:hanging="418"/>
      </w:pPr>
      <w:rPr>
        <w:rFonts w:ascii="Symbol" w:eastAsia="Symbol" w:hAnsi="Symbol" w:cs="Symbol" w:hint="default"/>
        <w:b w:val="0"/>
        <w:bCs w:val="0"/>
        <w:i w:val="0"/>
        <w:iCs w:val="0"/>
        <w:w w:val="100"/>
        <w:sz w:val="24"/>
        <w:szCs w:val="24"/>
        <w:lang w:val="en-US" w:eastAsia="en-US" w:bidi="ar-SA"/>
      </w:rPr>
    </w:lvl>
    <w:lvl w:ilvl="2" w:tplc="63EE0934">
      <w:numFmt w:val="bullet"/>
      <w:lvlText w:val="•"/>
      <w:lvlJc w:val="left"/>
      <w:pPr>
        <w:ind w:left="1670" w:hanging="418"/>
      </w:pPr>
      <w:rPr>
        <w:rFonts w:hint="default"/>
        <w:lang w:val="en-US" w:eastAsia="en-US" w:bidi="ar-SA"/>
      </w:rPr>
    </w:lvl>
    <w:lvl w:ilvl="3" w:tplc="8ABA81E2">
      <w:numFmt w:val="bullet"/>
      <w:lvlText w:val="•"/>
      <w:lvlJc w:val="left"/>
      <w:pPr>
        <w:ind w:left="2181" w:hanging="418"/>
      </w:pPr>
      <w:rPr>
        <w:rFonts w:hint="default"/>
        <w:lang w:val="en-US" w:eastAsia="en-US" w:bidi="ar-SA"/>
      </w:rPr>
    </w:lvl>
    <w:lvl w:ilvl="4" w:tplc="220A5586">
      <w:numFmt w:val="bullet"/>
      <w:lvlText w:val="•"/>
      <w:lvlJc w:val="left"/>
      <w:pPr>
        <w:ind w:left="2692" w:hanging="418"/>
      </w:pPr>
      <w:rPr>
        <w:rFonts w:hint="default"/>
        <w:lang w:val="en-US" w:eastAsia="en-US" w:bidi="ar-SA"/>
      </w:rPr>
    </w:lvl>
    <w:lvl w:ilvl="5" w:tplc="5984845E">
      <w:numFmt w:val="bullet"/>
      <w:lvlText w:val="•"/>
      <w:lvlJc w:val="left"/>
      <w:pPr>
        <w:ind w:left="3202" w:hanging="418"/>
      </w:pPr>
      <w:rPr>
        <w:rFonts w:hint="default"/>
        <w:lang w:val="en-US" w:eastAsia="en-US" w:bidi="ar-SA"/>
      </w:rPr>
    </w:lvl>
    <w:lvl w:ilvl="6" w:tplc="8F068112">
      <w:numFmt w:val="bullet"/>
      <w:lvlText w:val="•"/>
      <w:lvlJc w:val="left"/>
      <w:pPr>
        <w:ind w:left="3713" w:hanging="418"/>
      </w:pPr>
      <w:rPr>
        <w:rFonts w:hint="default"/>
        <w:lang w:val="en-US" w:eastAsia="en-US" w:bidi="ar-SA"/>
      </w:rPr>
    </w:lvl>
    <w:lvl w:ilvl="7" w:tplc="197038B0">
      <w:numFmt w:val="bullet"/>
      <w:lvlText w:val="•"/>
      <w:lvlJc w:val="left"/>
      <w:pPr>
        <w:ind w:left="4224" w:hanging="418"/>
      </w:pPr>
      <w:rPr>
        <w:rFonts w:hint="default"/>
        <w:lang w:val="en-US" w:eastAsia="en-US" w:bidi="ar-SA"/>
      </w:rPr>
    </w:lvl>
    <w:lvl w:ilvl="8" w:tplc="281C4140">
      <w:numFmt w:val="bullet"/>
      <w:lvlText w:val="•"/>
      <w:lvlJc w:val="left"/>
      <w:pPr>
        <w:ind w:left="4734" w:hanging="418"/>
      </w:pPr>
      <w:rPr>
        <w:rFonts w:hint="default"/>
        <w:lang w:val="en-US" w:eastAsia="en-US" w:bidi="ar-SA"/>
      </w:rPr>
    </w:lvl>
  </w:abstractNum>
  <w:abstractNum w:abstractNumId="22" w15:restartNumberingAfterBreak="0">
    <w:nsid w:val="2CDB0DC9"/>
    <w:multiLevelType w:val="hybridMultilevel"/>
    <w:tmpl w:val="B2CE1734"/>
    <w:lvl w:ilvl="0" w:tplc="FFFFFFFF">
      <w:start w:val="1"/>
      <w:numFmt w:val="upperLetter"/>
      <w:lvlText w:val="%1."/>
      <w:lvlJc w:val="left"/>
      <w:pPr>
        <w:ind w:left="720" w:hanging="360"/>
      </w:pPr>
    </w:lvl>
    <w:lvl w:ilvl="1" w:tplc="FFFFFFFF">
      <w:start w:val="1"/>
      <w:numFmt w:val="decimal"/>
      <w:lvlText w:val="%2."/>
      <w:lvlJc w:val="left"/>
      <w:pPr>
        <w:ind w:left="1440" w:hanging="360"/>
      </w:pPr>
      <w:rPr>
        <w:rFonts w:ascii="Times" w:eastAsia="Times" w:hAnsi="Time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163BB7"/>
    <w:multiLevelType w:val="hybridMultilevel"/>
    <w:tmpl w:val="59BE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3601F"/>
    <w:multiLevelType w:val="hybridMultilevel"/>
    <w:tmpl w:val="1FFC5EFA"/>
    <w:lvl w:ilvl="0" w:tplc="6CBE0D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EE7AA3"/>
    <w:multiLevelType w:val="hybridMultilevel"/>
    <w:tmpl w:val="C1F6A3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8265AFD"/>
    <w:multiLevelType w:val="hybridMultilevel"/>
    <w:tmpl w:val="8800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25014"/>
    <w:multiLevelType w:val="hybridMultilevel"/>
    <w:tmpl w:val="B2CE1734"/>
    <w:lvl w:ilvl="0" w:tplc="04090015">
      <w:start w:val="1"/>
      <w:numFmt w:val="upperLetter"/>
      <w:lvlText w:val="%1."/>
      <w:lvlJc w:val="left"/>
      <w:pPr>
        <w:ind w:left="720" w:hanging="360"/>
      </w:pPr>
    </w:lvl>
    <w:lvl w:ilvl="1" w:tplc="841EFA48">
      <w:start w:val="1"/>
      <w:numFmt w:val="decimal"/>
      <w:lvlText w:val="%2."/>
      <w:lvlJc w:val="left"/>
      <w:pPr>
        <w:ind w:left="1440" w:hanging="360"/>
      </w:pPr>
      <w:rPr>
        <w:rFonts w:ascii="Times" w:eastAsia="Times" w:hAnsi="Time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127640"/>
    <w:multiLevelType w:val="hybridMultilevel"/>
    <w:tmpl w:val="1FFC5EF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AA21AA3"/>
    <w:multiLevelType w:val="hybridMultilevel"/>
    <w:tmpl w:val="08EE06A8"/>
    <w:lvl w:ilvl="0" w:tplc="AF3881D8">
      <w:start w:val="1"/>
      <w:numFmt w:val="lowerLetter"/>
      <w:lvlText w:val="%1."/>
      <w:lvlJc w:val="left"/>
      <w:pPr>
        <w:ind w:left="154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1" w:tplc="DD720590">
      <w:numFmt w:val="bullet"/>
      <w:lvlText w:val="•"/>
      <w:lvlJc w:val="left"/>
      <w:pPr>
        <w:ind w:left="2344" w:hanging="360"/>
      </w:pPr>
      <w:rPr>
        <w:rFonts w:hint="default"/>
        <w:lang w:val="en-US" w:eastAsia="en-US" w:bidi="ar-SA"/>
      </w:rPr>
    </w:lvl>
    <w:lvl w:ilvl="2" w:tplc="BA361AA4">
      <w:numFmt w:val="bullet"/>
      <w:lvlText w:val="•"/>
      <w:lvlJc w:val="left"/>
      <w:pPr>
        <w:ind w:left="3148" w:hanging="360"/>
      </w:pPr>
      <w:rPr>
        <w:rFonts w:hint="default"/>
        <w:lang w:val="en-US" w:eastAsia="en-US" w:bidi="ar-SA"/>
      </w:rPr>
    </w:lvl>
    <w:lvl w:ilvl="3" w:tplc="81C848AC">
      <w:numFmt w:val="bullet"/>
      <w:lvlText w:val="•"/>
      <w:lvlJc w:val="left"/>
      <w:pPr>
        <w:ind w:left="3952" w:hanging="360"/>
      </w:pPr>
      <w:rPr>
        <w:rFonts w:hint="default"/>
        <w:lang w:val="en-US" w:eastAsia="en-US" w:bidi="ar-SA"/>
      </w:rPr>
    </w:lvl>
    <w:lvl w:ilvl="4" w:tplc="5F023C88">
      <w:numFmt w:val="bullet"/>
      <w:lvlText w:val="•"/>
      <w:lvlJc w:val="left"/>
      <w:pPr>
        <w:ind w:left="4756" w:hanging="360"/>
      </w:pPr>
      <w:rPr>
        <w:rFonts w:hint="default"/>
        <w:lang w:val="en-US" w:eastAsia="en-US" w:bidi="ar-SA"/>
      </w:rPr>
    </w:lvl>
    <w:lvl w:ilvl="5" w:tplc="B150DBB4">
      <w:numFmt w:val="bullet"/>
      <w:lvlText w:val="•"/>
      <w:lvlJc w:val="left"/>
      <w:pPr>
        <w:ind w:left="5560" w:hanging="360"/>
      </w:pPr>
      <w:rPr>
        <w:rFonts w:hint="default"/>
        <w:lang w:val="en-US" w:eastAsia="en-US" w:bidi="ar-SA"/>
      </w:rPr>
    </w:lvl>
    <w:lvl w:ilvl="6" w:tplc="4412CC42">
      <w:numFmt w:val="bullet"/>
      <w:lvlText w:val="•"/>
      <w:lvlJc w:val="left"/>
      <w:pPr>
        <w:ind w:left="6364" w:hanging="360"/>
      </w:pPr>
      <w:rPr>
        <w:rFonts w:hint="default"/>
        <w:lang w:val="en-US" w:eastAsia="en-US" w:bidi="ar-SA"/>
      </w:rPr>
    </w:lvl>
    <w:lvl w:ilvl="7" w:tplc="B0C4CB38">
      <w:numFmt w:val="bullet"/>
      <w:lvlText w:val="•"/>
      <w:lvlJc w:val="left"/>
      <w:pPr>
        <w:ind w:left="7168" w:hanging="360"/>
      </w:pPr>
      <w:rPr>
        <w:rFonts w:hint="default"/>
        <w:lang w:val="en-US" w:eastAsia="en-US" w:bidi="ar-SA"/>
      </w:rPr>
    </w:lvl>
    <w:lvl w:ilvl="8" w:tplc="D6D6815A">
      <w:numFmt w:val="bullet"/>
      <w:lvlText w:val="•"/>
      <w:lvlJc w:val="left"/>
      <w:pPr>
        <w:ind w:left="7972" w:hanging="360"/>
      </w:pPr>
      <w:rPr>
        <w:rFonts w:hint="default"/>
        <w:lang w:val="en-US" w:eastAsia="en-US" w:bidi="ar-SA"/>
      </w:rPr>
    </w:lvl>
  </w:abstractNum>
  <w:abstractNum w:abstractNumId="30" w15:restartNumberingAfterBreak="0">
    <w:nsid w:val="3B1A0901"/>
    <w:multiLevelType w:val="multilevel"/>
    <w:tmpl w:val="17A8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BF22DE"/>
    <w:multiLevelType w:val="hybridMultilevel"/>
    <w:tmpl w:val="A87AF8E4"/>
    <w:lvl w:ilvl="0" w:tplc="08D093E6">
      <w:start w:val="1"/>
      <w:numFmt w:val="decimal"/>
      <w:lvlText w:val="%1."/>
      <w:lvlJc w:val="left"/>
      <w:pPr>
        <w:ind w:left="821" w:hanging="360"/>
      </w:pPr>
      <w:rPr>
        <w:rFonts w:ascii="Times New Roman" w:eastAsia="Times New Roman" w:hAnsi="Times New Roman" w:cs="Times New Roman" w:hint="default"/>
        <w:b w:val="0"/>
        <w:bCs w:val="0"/>
        <w:i w:val="0"/>
        <w:iCs w:val="0"/>
        <w:w w:val="100"/>
        <w:sz w:val="24"/>
        <w:szCs w:val="24"/>
        <w:lang w:val="en-US" w:eastAsia="en-US" w:bidi="ar-SA"/>
      </w:rPr>
    </w:lvl>
    <w:lvl w:ilvl="1" w:tplc="776CC56E">
      <w:start w:val="1"/>
      <w:numFmt w:val="lowerLetter"/>
      <w:lvlText w:val="%2."/>
      <w:lvlJc w:val="left"/>
      <w:pPr>
        <w:ind w:left="154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85D84BF8">
      <w:start w:val="1"/>
      <w:numFmt w:val="lowerRoman"/>
      <w:lvlText w:val="%3."/>
      <w:lvlJc w:val="left"/>
      <w:pPr>
        <w:ind w:left="2261" w:hanging="30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tplc="BC104EEE">
      <w:numFmt w:val="bullet"/>
      <w:lvlText w:val="•"/>
      <w:lvlJc w:val="left"/>
      <w:pPr>
        <w:ind w:left="3175" w:hanging="305"/>
      </w:pPr>
      <w:rPr>
        <w:rFonts w:hint="default"/>
        <w:lang w:val="en-US" w:eastAsia="en-US" w:bidi="ar-SA"/>
      </w:rPr>
    </w:lvl>
    <w:lvl w:ilvl="4" w:tplc="52C6E5DE">
      <w:numFmt w:val="bullet"/>
      <w:lvlText w:val="•"/>
      <w:lvlJc w:val="left"/>
      <w:pPr>
        <w:ind w:left="4090" w:hanging="305"/>
      </w:pPr>
      <w:rPr>
        <w:rFonts w:hint="default"/>
        <w:lang w:val="en-US" w:eastAsia="en-US" w:bidi="ar-SA"/>
      </w:rPr>
    </w:lvl>
    <w:lvl w:ilvl="5" w:tplc="017EA606">
      <w:numFmt w:val="bullet"/>
      <w:lvlText w:val="•"/>
      <w:lvlJc w:val="left"/>
      <w:pPr>
        <w:ind w:left="5005" w:hanging="305"/>
      </w:pPr>
      <w:rPr>
        <w:rFonts w:hint="default"/>
        <w:lang w:val="en-US" w:eastAsia="en-US" w:bidi="ar-SA"/>
      </w:rPr>
    </w:lvl>
    <w:lvl w:ilvl="6" w:tplc="AA46BD64">
      <w:numFmt w:val="bullet"/>
      <w:lvlText w:val="•"/>
      <w:lvlJc w:val="left"/>
      <w:pPr>
        <w:ind w:left="5920" w:hanging="305"/>
      </w:pPr>
      <w:rPr>
        <w:rFonts w:hint="default"/>
        <w:lang w:val="en-US" w:eastAsia="en-US" w:bidi="ar-SA"/>
      </w:rPr>
    </w:lvl>
    <w:lvl w:ilvl="7" w:tplc="2B18A6A6">
      <w:numFmt w:val="bullet"/>
      <w:lvlText w:val="•"/>
      <w:lvlJc w:val="left"/>
      <w:pPr>
        <w:ind w:left="6835" w:hanging="305"/>
      </w:pPr>
      <w:rPr>
        <w:rFonts w:hint="default"/>
        <w:lang w:val="en-US" w:eastAsia="en-US" w:bidi="ar-SA"/>
      </w:rPr>
    </w:lvl>
    <w:lvl w:ilvl="8" w:tplc="B992A6D2">
      <w:numFmt w:val="bullet"/>
      <w:lvlText w:val="•"/>
      <w:lvlJc w:val="left"/>
      <w:pPr>
        <w:ind w:left="7750" w:hanging="305"/>
      </w:pPr>
      <w:rPr>
        <w:rFonts w:hint="default"/>
        <w:lang w:val="en-US" w:eastAsia="en-US" w:bidi="ar-SA"/>
      </w:rPr>
    </w:lvl>
  </w:abstractNum>
  <w:abstractNum w:abstractNumId="32" w15:restartNumberingAfterBreak="0">
    <w:nsid w:val="41FA6356"/>
    <w:multiLevelType w:val="hybridMultilevel"/>
    <w:tmpl w:val="69C8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82B62"/>
    <w:multiLevelType w:val="hybridMultilevel"/>
    <w:tmpl w:val="18061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173969"/>
    <w:multiLevelType w:val="hybridMultilevel"/>
    <w:tmpl w:val="74AA1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7222DD"/>
    <w:multiLevelType w:val="multilevel"/>
    <w:tmpl w:val="78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A624E7"/>
    <w:multiLevelType w:val="hybridMultilevel"/>
    <w:tmpl w:val="FF0888F4"/>
    <w:lvl w:ilvl="0" w:tplc="59AC6FD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38252D"/>
    <w:multiLevelType w:val="hybridMultilevel"/>
    <w:tmpl w:val="BB40F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CD2523"/>
    <w:multiLevelType w:val="hybridMultilevel"/>
    <w:tmpl w:val="B5A2B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55BF9"/>
    <w:multiLevelType w:val="hybridMultilevel"/>
    <w:tmpl w:val="D3980C3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31EC8834">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934A3F"/>
    <w:multiLevelType w:val="multilevel"/>
    <w:tmpl w:val="2AB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C6353D"/>
    <w:multiLevelType w:val="multilevel"/>
    <w:tmpl w:val="6B7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C74FA2"/>
    <w:multiLevelType w:val="multilevel"/>
    <w:tmpl w:val="9526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E42EC9"/>
    <w:multiLevelType w:val="hybridMultilevel"/>
    <w:tmpl w:val="81F637BE"/>
    <w:lvl w:ilvl="0" w:tplc="04090009">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alibri"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alibri"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alibri"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6A7B3AE1"/>
    <w:multiLevelType w:val="multilevel"/>
    <w:tmpl w:val="32AC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8252B5"/>
    <w:multiLevelType w:val="hybridMultilevel"/>
    <w:tmpl w:val="511E633A"/>
    <w:lvl w:ilvl="0" w:tplc="04090001">
      <w:start w:val="1"/>
      <w:numFmt w:val="bullet"/>
      <w:lvlText w:val=""/>
      <w:lvlJc w:val="left"/>
      <w:pPr>
        <w:ind w:left="1440" w:hanging="360"/>
      </w:pPr>
      <w:rPr>
        <w:rFonts w:ascii="Symbol" w:hAnsi="Symbol" w:hint="default"/>
      </w:rPr>
    </w:lvl>
    <w:lvl w:ilvl="1" w:tplc="1A40567A">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303757"/>
    <w:multiLevelType w:val="multilevel"/>
    <w:tmpl w:val="A206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5C3DC0"/>
    <w:multiLevelType w:val="hybridMultilevel"/>
    <w:tmpl w:val="3CF0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F6359D"/>
    <w:multiLevelType w:val="hybridMultilevel"/>
    <w:tmpl w:val="19C4D2C8"/>
    <w:lvl w:ilvl="0" w:tplc="EFD8C1E0">
      <w:start w:val="1"/>
      <w:numFmt w:val="lowerLetter"/>
      <w:lvlText w:val="(%1)"/>
      <w:lvlJc w:val="left"/>
      <w:pPr>
        <w:ind w:left="418" w:hanging="360"/>
      </w:pPr>
      <w:rPr>
        <w:rFonts w:ascii="Arial" w:eastAsia="Arial" w:hAnsi="Arial" w:cs="Arial" w:hint="default"/>
        <w:b/>
        <w:bCs/>
        <w:i w:val="0"/>
        <w:iCs w:val="0"/>
        <w:spacing w:val="-1"/>
        <w:w w:val="99"/>
        <w:sz w:val="24"/>
        <w:szCs w:val="24"/>
        <w:lang w:val="en-US" w:eastAsia="en-US" w:bidi="ar-SA"/>
      </w:rPr>
    </w:lvl>
    <w:lvl w:ilvl="1" w:tplc="3006B34A">
      <w:numFmt w:val="bullet"/>
      <w:lvlText w:val=""/>
      <w:lvlJc w:val="left"/>
      <w:pPr>
        <w:ind w:left="778" w:hanging="360"/>
      </w:pPr>
      <w:rPr>
        <w:rFonts w:ascii="Symbol" w:eastAsia="Symbol" w:hAnsi="Symbol" w:cs="Symbol" w:hint="default"/>
        <w:b w:val="0"/>
        <w:bCs w:val="0"/>
        <w:i w:val="0"/>
        <w:iCs w:val="0"/>
        <w:w w:val="100"/>
        <w:sz w:val="24"/>
        <w:szCs w:val="24"/>
        <w:lang w:val="en-US" w:eastAsia="en-US" w:bidi="ar-SA"/>
      </w:rPr>
    </w:lvl>
    <w:lvl w:ilvl="2" w:tplc="96001C4A">
      <w:numFmt w:val="bullet"/>
      <w:lvlText w:val="•"/>
      <w:lvlJc w:val="left"/>
      <w:pPr>
        <w:ind w:left="1334" w:hanging="360"/>
      </w:pPr>
      <w:rPr>
        <w:rFonts w:hint="default"/>
        <w:lang w:val="en-US" w:eastAsia="en-US" w:bidi="ar-SA"/>
      </w:rPr>
    </w:lvl>
    <w:lvl w:ilvl="3" w:tplc="BADACA2E">
      <w:numFmt w:val="bullet"/>
      <w:lvlText w:val="•"/>
      <w:lvlJc w:val="left"/>
      <w:pPr>
        <w:ind w:left="1888" w:hanging="360"/>
      </w:pPr>
      <w:rPr>
        <w:rFonts w:hint="default"/>
        <w:lang w:val="en-US" w:eastAsia="en-US" w:bidi="ar-SA"/>
      </w:rPr>
    </w:lvl>
    <w:lvl w:ilvl="4" w:tplc="B98E0558">
      <w:numFmt w:val="bullet"/>
      <w:lvlText w:val="•"/>
      <w:lvlJc w:val="left"/>
      <w:pPr>
        <w:ind w:left="2442" w:hanging="360"/>
      </w:pPr>
      <w:rPr>
        <w:rFonts w:hint="default"/>
        <w:lang w:val="en-US" w:eastAsia="en-US" w:bidi="ar-SA"/>
      </w:rPr>
    </w:lvl>
    <w:lvl w:ilvl="5" w:tplc="7B54E8B0">
      <w:numFmt w:val="bullet"/>
      <w:lvlText w:val="•"/>
      <w:lvlJc w:val="left"/>
      <w:pPr>
        <w:ind w:left="2996" w:hanging="360"/>
      </w:pPr>
      <w:rPr>
        <w:rFonts w:hint="default"/>
        <w:lang w:val="en-US" w:eastAsia="en-US" w:bidi="ar-SA"/>
      </w:rPr>
    </w:lvl>
    <w:lvl w:ilvl="6" w:tplc="5BB6A85E">
      <w:numFmt w:val="bullet"/>
      <w:lvlText w:val="•"/>
      <w:lvlJc w:val="left"/>
      <w:pPr>
        <w:ind w:left="3550" w:hanging="360"/>
      </w:pPr>
      <w:rPr>
        <w:rFonts w:hint="default"/>
        <w:lang w:val="en-US" w:eastAsia="en-US" w:bidi="ar-SA"/>
      </w:rPr>
    </w:lvl>
    <w:lvl w:ilvl="7" w:tplc="C520FCFA">
      <w:numFmt w:val="bullet"/>
      <w:lvlText w:val="•"/>
      <w:lvlJc w:val="left"/>
      <w:pPr>
        <w:ind w:left="4104" w:hanging="360"/>
      </w:pPr>
      <w:rPr>
        <w:rFonts w:hint="default"/>
        <w:lang w:val="en-US" w:eastAsia="en-US" w:bidi="ar-SA"/>
      </w:rPr>
    </w:lvl>
    <w:lvl w:ilvl="8" w:tplc="B8D41BF0">
      <w:numFmt w:val="bullet"/>
      <w:lvlText w:val="•"/>
      <w:lvlJc w:val="left"/>
      <w:pPr>
        <w:ind w:left="4658" w:hanging="360"/>
      </w:pPr>
      <w:rPr>
        <w:rFonts w:hint="default"/>
        <w:lang w:val="en-US" w:eastAsia="en-US" w:bidi="ar-SA"/>
      </w:rPr>
    </w:lvl>
  </w:abstractNum>
  <w:abstractNum w:abstractNumId="49" w15:restartNumberingAfterBreak="0">
    <w:nsid w:val="738A3CE1"/>
    <w:multiLevelType w:val="hybridMultilevel"/>
    <w:tmpl w:val="038A2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3016D6"/>
    <w:multiLevelType w:val="hybridMultilevel"/>
    <w:tmpl w:val="709ECC56"/>
    <w:lvl w:ilvl="0" w:tplc="04090009">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alibri"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alibri"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alibri"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75773270"/>
    <w:multiLevelType w:val="hybridMultilevel"/>
    <w:tmpl w:val="511E5FB8"/>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891C5D"/>
    <w:multiLevelType w:val="hybridMultilevel"/>
    <w:tmpl w:val="FA52D5AE"/>
    <w:lvl w:ilvl="0" w:tplc="6C02F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780DFC"/>
    <w:multiLevelType w:val="hybridMultilevel"/>
    <w:tmpl w:val="D126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9"/>
  </w:num>
  <w:num w:numId="3">
    <w:abstractNumId w:val="21"/>
  </w:num>
  <w:num w:numId="4">
    <w:abstractNumId w:val="0"/>
  </w:num>
  <w:num w:numId="5">
    <w:abstractNumId w:val="43"/>
  </w:num>
  <w:num w:numId="6">
    <w:abstractNumId w:val="50"/>
  </w:num>
  <w:num w:numId="7">
    <w:abstractNumId w:val="2"/>
  </w:num>
  <w:num w:numId="8">
    <w:abstractNumId w:val="3"/>
  </w:num>
  <w:num w:numId="9">
    <w:abstractNumId w:val="1"/>
  </w:num>
  <w:num w:numId="10">
    <w:abstractNumId w:val="38"/>
  </w:num>
  <w:num w:numId="11">
    <w:abstractNumId w:val="36"/>
  </w:num>
  <w:num w:numId="12">
    <w:abstractNumId w:val="49"/>
  </w:num>
  <w:num w:numId="13">
    <w:abstractNumId w:val="12"/>
  </w:num>
  <w:num w:numId="14">
    <w:abstractNumId w:val="17"/>
  </w:num>
  <w:num w:numId="15">
    <w:abstractNumId w:val="29"/>
  </w:num>
  <w:num w:numId="16">
    <w:abstractNumId w:val="31"/>
  </w:num>
  <w:num w:numId="17">
    <w:abstractNumId w:val="18"/>
  </w:num>
  <w:num w:numId="18">
    <w:abstractNumId w:val="47"/>
  </w:num>
  <w:num w:numId="19">
    <w:abstractNumId w:val="32"/>
  </w:num>
  <w:num w:numId="20">
    <w:abstractNumId w:val="52"/>
  </w:num>
  <w:num w:numId="21">
    <w:abstractNumId w:val="27"/>
  </w:num>
  <w:num w:numId="22">
    <w:abstractNumId w:val="24"/>
  </w:num>
  <w:num w:numId="23">
    <w:abstractNumId w:val="4"/>
  </w:num>
  <w:num w:numId="24">
    <w:abstractNumId w:val="33"/>
  </w:num>
  <w:num w:numId="25">
    <w:abstractNumId w:val="8"/>
  </w:num>
  <w:num w:numId="26">
    <w:abstractNumId w:val="37"/>
  </w:num>
  <w:num w:numId="27">
    <w:abstractNumId w:val="20"/>
  </w:num>
  <w:num w:numId="28">
    <w:abstractNumId w:val="35"/>
  </w:num>
  <w:num w:numId="29">
    <w:abstractNumId w:val="41"/>
  </w:num>
  <w:num w:numId="30">
    <w:abstractNumId w:val="46"/>
  </w:num>
  <w:num w:numId="31">
    <w:abstractNumId w:val="13"/>
  </w:num>
  <w:num w:numId="32">
    <w:abstractNumId w:val="44"/>
  </w:num>
  <w:num w:numId="33">
    <w:abstractNumId w:val="42"/>
  </w:num>
  <w:num w:numId="34">
    <w:abstractNumId w:val="53"/>
  </w:num>
  <w:num w:numId="35">
    <w:abstractNumId w:val="19"/>
  </w:num>
  <w:num w:numId="36">
    <w:abstractNumId w:val="23"/>
  </w:num>
  <w:num w:numId="37">
    <w:abstractNumId w:val="10"/>
  </w:num>
  <w:num w:numId="38">
    <w:abstractNumId w:val="39"/>
  </w:num>
  <w:num w:numId="39">
    <w:abstractNumId w:val="51"/>
  </w:num>
  <w:num w:numId="40">
    <w:abstractNumId w:val="45"/>
  </w:num>
  <w:num w:numId="41">
    <w:abstractNumId w:val="7"/>
  </w:num>
  <w:num w:numId="42">
    <w:abstractNumId w:val="34"/>
  </w:num>
  <w:num w:numId="43">
    <w:abstractNumId w:val="14"/>
  </w:num>
  <w:num w:numId="44">
    <w:abstractNumId w:val="25"/>
  </w:num>
  <w:num w:numId="45">
    <w:abstractNumId w:val="6"/>
  </w:num>
  <w:num w:numId="46">
    <w:abstractNumId w:val="40"/>
  </w:num>
  <w:num w:numId="47">
    <w:abstractNumId w:val="30"/>
  </w:num>
  <w:num w:numId="48">
    <w:abstractNumId w:val="11"/>
  </w:num>
  <w:num w:numId="49">
    <w:abstractNumId w:val="26"/>
  </w:num>
  <w:num w:numId="50">
    <w:abstractNumId w:val="5"/>
  </w:num>
  <w:num w:numId="51">
    <w:abstractNumId w:val="16"/>
  </w:num>
  <w:num w:numId="52">
    <w:abstractNumId w:val="15"/>
  </w:num>
  <w:num w:numId="53">
    <w:abstractNumId w:val="22"/>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BB"/>
    <w:rsid w:val="00007F25"/>
    <w:rsid w:val="00062CCC"/>
    <w:rsid w:val="00085468"/>
    <w:rsid w:val="0009424A"/>
    <w:rsid w:val="000E5AFA"/>
    <w:rsid w:val="001301A8"/>
    <w:rsid w:val="00146456"/>
    <w:rsid w:val="00176A73"/>
    <w:rsid w:val="001B7F64"/>
    <w:rsid w:val="002010B2"/>
    <w:rsid w:val="002013E3"/>
    <w:rsid w:val="00243443"/>
    <w:rsid w:val="002B63B8"/>
    <w:rsid w:val="002B74C5"/>
    <w:rsid w:val="002F6980"/>
    <w:rsid w:val="002F7524"/>
    <w:rsid w:val="00304CA7"/>
    <w:rsid w:val="0032194B"/>
    <w:rsid w:val="00355294"/>
    <w:rsid w:val="00360AFB"/>
    <w:rsid w:val="003842FA"/>
    <w:rsid w:val="00392CD2"/>
    <w:rsid w:val="003B07F8"/>
    <w:rsid w:val="003C1300"/>
    <w:rsid w:val="003C6743"/>
    <w:rsid w:val="003D0769"/>
    <w:rsid w:val="003D7B23"/>
    <w:rsid w:val="00432294"/>
    <w:rsid w:val="004347CA"/>
    <w:rsid w:val="004C68B3"/>
    <w:rsid w:val="005332BB"/>
    <w:rsid w:val="00561A97"/>
    <w:rsid w:val="00583581"/>
    <w:rsid w:val="005E03AE"/>
    <w:rsid w:val="005E6CEB"/>
    <w:rsid w:val="006133FF"/>
    <w:rsid w:val="00674E9A"/>
    <w:rsid w:val="00695F6A"/>
    <w:rsid w:val="006A0BBD"/>
    <w:rsid w:val="006C7587"/>
    <w:rsid w:val="006F38CD"/>
    <w:rsid w:val="0071057F"/>
    <w:rsid w:val="00715CAC"/>
    <w:rsid w:val="007D67FF"/>
    <w:rsid w:val="00801C7B"/>
    <w:rsid w:val="00821FC2"/>
    <w:rsid w:val="00943E53"/>
    <w:rsid w:val="00946A45"/>
    <w:rsid w:val="009A4F22"/>
    <w:rsid w:val="009A79FC"/>
    <w:rsid w:val="009B09D0"/>
    <w:rsid w:val="009B7548"/>
    <w:rsid w:val="009B76EA"/>
    <w:rsid w:val="009D500A"/>
    <w:rsid w:val="009F5C8A"/>
    <w:rsid w:val="00A67FB9"/>
    <w:rsid w:val="00A9483C"/>
    <w:rsid w:val="00A9734B"/>
    <w:rsid w:val="00AB40A9"/>
    <w:rsid w:val="00AC4180"/>
    <w:rsid w:val="00AD07DE"/>
    <w:rsid w:val="00AD62CA"/>
    <w:rsid w:val="00BA31CE"/>
    <w:rsid w:val="00BD251F"/>
    <w:rsid w:val="00BF6F58"/>
    <w:rsid w:val="00C23193"/>
    <w:rsid w:val="00C24F26"/>
    <w:rsid w:val="00C3233B"/>
    <w:rsid w:val="00C37854"/>
    <w:rsid w:val="00C76CA6"/>
    <w:rsid w:val="00CC431A"/>
    <w:rsid w:val="00D1486E"/>
    <w:rsid w:val="00D372DE"/>
    <w:rsid w:val="00D37679"/>
    <w:rsid w:val="00D4430B"/>
    <w:rsid w:val="00D5021F"/>
    <w:rsid w:val="00D72492"/>
    <w:rsid w:val="00D9089D"/>
    <w:rsid w:val="00E565B5"/>
    <w:rsid w:val="00E663D5"/>
    <w:rsid w:val="00EB1081"/>
    <w:rsid w:val="00FA36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0885"/>
  <w15:chartTrackingRefBased/>
  <w15:docId w15:val="{98FD04DB-6178-7548-A25D-656EFE59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33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9B09D0"/>
    <w:pPr>
      <w:keepNext/>
      <w:suppressAutoHyphens/>
      <w:spacing w:after="120"/>
      <w:jc w:val="center"/>
      <w:outlineLvl w:val="1"/>
    </w:pPr>
    <w:rPr>
      <w:rFonts w:ascii="Century Gothic" w:eastAsia="Times" w:hAnsi="Century Gothic" w:cs="Courier New"/>
      <w:b/>
      <w:bCs/>
      <w:sz w:val="28"/>
      <w:szCs w:val="28"/>
      <w:lang w:eastAsia="ar-SA"/>
    </w:rPr>
  </w:style>
  <w:style w:type="paragraph" w:styleId="Heading3">
    <w:name w:val="heading 3"/>
    <w:basedOn w:val="Normal"/>
    <w:next w:val="Normal"/>
    <w:link w:val="Heading3Char"/>
    <w:qFormat/>
    <w:rsid w:val="009B09D0"/>
    <w:pPr>
      <w:keepNext/>
      <w:tabs>
        <w:tab w:val="num" w:pos="0"/>
      </w:tabs>
      <w:suppressAutoHyphens/>
      <w:outlineLvl w:val="2"/>
    </w:pPr>
    <w:rPr>
      <w:rFonts w:ascii="Cambria" w:eastAsia="Times" w:hAnsi="Cambria" w:cs="Courier New"/>
      <w:b/>
      <w:color w:val="000000"/>
      <w:lang w:eastAsia="ar-SA"/>
    </w:rPr>
  </w:style>
  <w:style w:type="paragraph" w:styleId="Heading4">
    <w:name w:val="heading 4"/>
    <w:basedOn w:val="Normal"/>
    <w:next w:val="Normal"/>
    <w:link w:val="Heading4Char"/>
    <w:qFormat/>
    <w:rsid w:val="009B09D0"/>
    <w:pPr>
      <w:keepNext/>
      <w:tabs>
        <w:tab w:val="num" w:pos="0"/>
      </w:tabs>
      <w:suppressAutoHyphens/>
      <w:outlineLvl w:val="3"/>
    </w:pPr>
    <w:rPr>
      <w:rFonts w:ascii="Courier New" w:eastAsia="Times" w:hAnsi="Courier New" w:cs="Courier New"/>
      <w:bCs/>
      <w:color w:val="000000"/>
      <w:sz w:val="20"/>
      <w:u w:val="single"/>
      <w:lang w:eastAsia="ar-SA"/>
    </w:rPr>
  </w:style>
  <w:style w:type="paragraph" w:styleId="Heading5">
    <w:name w:val="heading 5"/>
    <w:basedOn w:val="Normal"/>
    <w:next w:val="Normal"/>
    <w:link w:val="Heading5Char"/>
    <w:qFormat/>
    <w:rsid w:val="009B09D0"/>
    <w:pPr>
      <w:keepNext/>
      <w:tabs>
        <w:tab w:val="num" w:pos="0"/>
      </w:tabs>
      <w:suppressAutoHyphens/>
      <w:jc w:val="center"/>
      <w:outlineLvl w:val="4"/>
    </w:pPr>
    <w:rPr>
      <w:rFonts w:ascii="Times New Roman" w:eastAsia="Times" w:hAnsi="Times New Roman" w:cs="Courier New"/>
      <w:b/>
      <w:bCs/>
      <w:lang w:eastAsia="ar-SA"/>
    </w:rPr>
  </w:style>
  <w:style w:type="paragraph" w:styleId="Heading6">
    <w:name w:val="heading 6"/>
    <w:basedOn w:val="Normal"/>
    <w:next w:val="Normal"/>
    <w:link w:val="Heading6Char"/>
    <w:qFormat/>
    <w:rsid w:val="009B09D0"/>
    <w:pPr>
      <w:keepNext/>
      <w:tabs>
        <w:tab w:val="num" w:pos="0"/>
      </w:tabs>
      <w:suppressAutoHyphens/>
      <w:outlineLvl w:val="5"/>
    </w:pPr>
    <w:rPr>
      <w:rFonts w:ascii="Courier New" w:eastAsia="Times" w:hAnsi="Courier New" w:cs="MS Mincho"/>
      <w:b/>
      <w:sz w:val="20"/>
      <w:u w:val="single"/>
      <w:lang w:eastAsia="ar-SA"/>
    </w:rPr>
  </w:style>
  <w:style w:type="paragraph" w:styleId="Heading7">
    <w:name w:val="heading 7"/>
    <w:basedOn w:val="Normal"/>
    <w:next w:val="Normal"/>
    <w:link w:val="Heading7Char"/>
    <w:qFormat/>
    <w:rsid w:val="009B09D0"/>
    <w:pPr>
      <w:keepNext/>
      <w:tabs>
        <w:tab w:val="num" w:pos="0"/>
      </w:tabs>
      <w:suppressAutoHyphens/>
      <w:jc w:val="center"/>
      <w:outlineLvl w:val="6"/>
    </w:pPr>
    <w:rPr>
      <w:rFonts w:ascii="Courier New" w:eastAsia="Times" w:hAnsi="Courier New" w:cs="MS Mincho"/>
      <w:b/>
      <w:bCs/>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2B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32BB"/>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5332BB"/>
    <w:pPr>
      <w:spacing w:before="360" w:after="360"/>
    </w:pPr>
    <w:rPr>
      <w:rFonts w:cstheme="minorHAnsi"/>
      <w:b/>
      <w:bCs/>
      <w:caps/>
      <w:sz w:val="22"/>
      <w:szCs w:val="26"/>
      <w:u w:val="single"/>
    </w:rPr>
  </w:style>
  <w:style w:type="paragraph" w:styleId="TOC2">
    <w:name w:val="toc 2"/>
    <w:basedOn w:val="Normal"/>
    <w:next w:val="Normal"/>
    <w:autoRedefine/>
    <w:uiPriority w:val="39"/>
    <w:unhideWhenUsed/>
    <w:rsid w:val="005332BB"/>
    <w:rPr>
      <w:rFonts w:cstheme="minorHAnsi"/>
      <w:b/>
      <w:bCs/>
      <w:smallCaps/>
      <w:sz w:val="22"/>
      <w:szCs w:val="26"/>
    </w:rPr>
  </w:style>
  <w:style w:type="paragraph" w:styleId="TOC3">
    <w:name w:val="toc 3"/>
    <w:basedOn w:val="Normal"/>
    <w:next w:val="Normal"/>
    <w:autoRedefine/>
    <w:uiPriority w:val="39"/>
    <w:semiHidden/>
    <w:unhideWhenUsed/>
    <w:rsid w:val="005332BB"/>
    <w:rPr>
      <w:rFonts w:cstheme="minorHAnsi"/>
      <w:smallCaps/>
      <w:sz w:val="22"/>
      <w:szCs w:val="26"/>
    </w:rPr>
  </w:style>
  <w:style w:type="paragraph" w:styleId="TOC4">
    <w:name w:val="toc 4"/>
    <w:basedOn w:val="Normal"/>
    <w:next w:val="Normal"/>
    <w:autoRedefine/>
    <w:uiPriority w:val="39"/>
    <w:semiHidden/>
    <w:unhideWhenUsed/>
    <w:rsid w:val="005332BB"/>
    <w:rPr>
      <w:rFonts w:cstheme="minorHAnsi"/>
      <w:sz w:val="22"/>
      <w:szCs w:val="26"/>
    </w:rPr>
  </w:style>
  <w:style w:type="paragraph" w:styleId="TOC5">
    <w:name w:val="toc 5"/>
    <w:basedOn w:val="Normal"/>
    <w:next w:val="Normal"/>
    <w:autoRedefine/>
    <w:uiPriority w:val="39"/>
    <w:semiHidden/>
    <w:unhideWhenUsed/>
    <w:rsid w:val="005332BB"/>
    <w:rPr>
      <w:rFonts w:cstheme="minorHAnsi"/>
      <w:sz w:val="22"/>
      <w:szCs w:val="26"/>
    </w:rPr>
  </w:style>
  <w:style w:type="paragraph" w:styleId="TOC6">
    <w:name w:val="toc 6"/>
    <w:basedOn w:val="Normal"/>
    <w:next w:val="Normal"/>
    <w:autoRedefine/>
    <w:uiPriority w:val="39"/>
    <w:semiHidden/>
    <w:unhideWhenUsed/>
    <w:rsid w:val="005332BB"/>
    <w:rPr>
      <w:rFonts w:cstheme="minorHAnsi"/>
      <w:sz w:val="22"/>
      <w:szCs w:val="26"/>
    </w:rPr>
  </w:style>
  <w:style w:type="paragraph" w:styleId="TOC7">
    <w:name w:val="toc 7"/>
    <w:basedOn w:val="Normal"/>
    <w:next w:val="Normal"/>
    <w:autoRedefine/>
    <w:uiPriority w:val="39"/>
    <w:semiHidden/>
    <w:unhideWhenUsed/>
    <w:rsid w:val="005332BB"/>
    <w:rPr>
      <w:rFonts w:cstheme="minorHAnsi"/>
      <w:sz w:val="22"/>
      <w:szCs w:val="26"/>
    </w:rPr>
  </w:style>
  <w:style w:type="paragraph" w:styleId="TOC8">
    <w:name w:val="toc 8"/>
    <w:basedOn w:val="Normal"/>
    <w:next w:val="Normal"/>
    <w:autoRedefine/>
    <w:uiPriority w:val="39"/>
    <w:semiHidden/>
    <w:unhideWhenUsed/>
    <w:rsid w:val="005332BB"/>
    <w:rPr>
      <w:rFonts w:cstheme="minorHAnsi"/>
      <w:sz w:val="22"/>
      <w:szCs w:val="26"/>
    </w:rPr>
  </w:style>
  <w:style w:type="paragraph" w:styleId="TOC9">
    <w:name w:val="toc 9"/>
    <w:basedOn w:val="Normal"/>
    <w:next w:val="Normal"/>
    <w:autoRedefine/>
    <w:uiPriority w:val="39"/>
    <w:semiHidden/>
    <w:unhideWhenUsed/>
    <w:rsid w:val="005332BB"/>
    <w:rPr>
      <w:rFonts w:cstheme="minorHAnsi"/>
      <w:sz w:val="22"/>
      <w:szCs w:val="26"/>
    </w:rPr>
  </w:style>
  <w:style w:type="paragraph" w:styleId="BodyText">
    <w:name w:val="Body Text"/>
    <w:basedOn w:val="Normal"/>
    <w:link w:val="BodyTextChar"/>
    <w:uiPriority w:val="1"/>
    <w:qFormat/>
    <w:rsid w:val="00085468"/>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085468"/>
    <w:rPr>
      <w:rFonts w:ascii="Arial" w:eastAsia="Arial" w:hAnsi="Arial" w:cs="Arial"/>
      <w:lang w:eastAsia="en-US"/>
    </w:rPr>
  </w:style>
  <w:style w:type="paragraph" w:styleId="Title">
    <w:name w:val="Title"/>
    <w:basedOn w:val="Normal"/>
    <w:link w:val="TitleChar"/>
    <w:uiPriority w:val="10"/>
    <w:qFormat/>
    <w:rsid w:val="00085468"/>
    <w:pPr>
      <w:widowControl w:val="0"/>
      <w:autoSpaceDE w:val="0"/>
      <w:autoSpaceDN w:val="0"/>
      <w:spacing w:before="58"/>
      <w:ind w:left="1139" w:right="1119"/>
      <w:jc w:val="center"/>
    </w:pPr>
    <w:rPr>
      <w:rFonts w:ascii="Arial" w:eastAsia="Arial" w:hAnsi="Arial" w:cs="Arial"/>
      <w:b/>
      <w:bCs/>
      <w:sz w:val="28"/>
      <w:szCs w:val="28"/>
      <w:lang w:eastAsia="en-US"/>
    </w:rPr>
  </w:style>
  <w:style w:type="character" w:customStyle="1" w:styleId="TitleChar">
    <w:name w:val="Title Char"/>
    <w:basedOn w:val="DefaultParagraphFont"/>
    <w:link w:val="Title"/>
    <w:uiPriority w:val="10"/>
    <w:rsid w:val="00085468"/>
    <w:rPr>
      <w:rFonts w:ascii="Arial" w:eastAsia="Arial" w:hAnsi="Arial" w:cs="Arial"/>
      <w:b/>
      <w:bCs/>
      <w:sz w:val="28"/>
      <w:szCs w:val="28"/>
      <w:lang w:eastAsia="en-US"/>
    </w:rPr>
  </w:style>
  <w:style w:type="paragraph" w:styleId="ListParagraph">
    <w:name w:val="List Paragraph"/>
    <w:basedOn w:val="Normal"/>
    <w:uiPriority w:val="1"/>
    <w:qFormat/>
    <w:rsid w:val="00085468"/>
    <w:pPr>
      <w:widowControl w:val="0"/>
      <w:autoSpaceDE w:val="0"/>
      <w:autoSpaceDN w:val="0"/>
    </w:pPr>
    <w:rPr>
      <w:rFonts w:ascii="Arial" w:eastAsia="Arial" w:hAnsi="Arial" w:cs="Arial"/>
      <w:sz w:val="22"/>
      <w:szCs w:val="22"/>
      <w:lang w:eastAsia="en-US"/>
    </w:rPr>
  </w:style>
  <w:style w:type="paragraph" w:customStyle="1" w:styleId="TableParagraph">
    <w:name w:val="Table Paragraph"/>
    <w:basedOn w:val="Normal"/>
    <w:uiPriority w:val="1"/>
    <w:qFormat/>
    <w:rsid w:val="00085468"/>
    <w:pPr>
      <w:widowControl w:val="0"/>
      <w:autoSpaceDE w:val="0"/>
      <w:autoSpaceDN w:val="0"/>
      <w:spacing w:before="59"/>
      <w:ind w:left="58"/>
    </w:pPr>
    <w:rPr>
      <w:rFonts w:ascii="Arial" w:eastAsia="Arial" w:hAnsi="Arial" w:cs="Arial"/>
      <w:sz w:val="22"/>
      <w:szCs w:val="22"/>
      <w:lang w:eastAsia="en-US"/>
    </w:rPr>
  </w:style>
  <w:style w:type="character" w:styleId="Hyperlink">
    <w:name w:val="Hyperlink"/>
    <w:basedOn w:val="DefaultParagraphFont"/>
    <w:uiPriority w:val="99"/>
    <w:unhideWhenUsed/>
    <w:rsid w:val="00085468"/>
    <w:rPr>
      <w:color w:val="0563C1" w:themeColor="hyperlink"/>
      <w:u w:val="single"/>
    </w:rPr>
  </w:style>
  <w:style w:type="character" w:styleId="UnresolvedMention">
    <w:name w:val="Unresolved Mention"/>
    <w:basedOn w:val="DefaultParagraphFont"/>
    <w:uiPriority w:val="99"/>
    <w:semiHidden/>
    <w:unhideWhenUsed/>
    <w:rsid w:val="00085468"/>
    <w:rPr>
      <w:color w:val="605E5C"/>
      <w:shd w:val="clear" w:color="auto" w:fill="E1DFDD"/>
    </w:rPr>
  </w:style>
  <w:style w:type="character" w:styleId="FollowedHyperlink">
    <w:name w:val="FollowedHyperlink"/>
    <w:basedOn w:val="DefaultParagraphFont"/>
    <w:uiPriority w:val="99"/>
    <w:semiHidden/>
    <w:unhideWhenUsed/>
    <w:rsid w:val="00085468"/>
    <w:rPr>
      <w:color w:val="954F72" w:themeColor="followedHyperlink"/>
      <w:u w:val="single"/>
    </w:rPr>
  </w:style>
  <w:style w:type="character" w:customStyle="1" w:styleId="Heading2Char">
    <w:name w:val="Heading 2 Char"/>
    <w:basedOn w:val="DefaultParagraphFont"/>
    <w:link w:val="Heading2"/>
    <w:rsid w:val="009B09D0"/>
    <w:rPr>
      <w:rFonts w:ascii="Century Gothic" w:eastAsia="Times" w:hAnsi="Century Gothic" w:cs="Courier New"/>
      <w:b/>
      <w:bCs/>
      <w:sz w:val="28"/>
      <w:szCs w:val="28"/>
      <w:lang w:eastAsia="ar-SA"/>
    </w:rPr>
  </w:style>
  <w:style w:type="character" w:customStyle="1" w:styleId="Heading3Char">
    <w:name w:val="Heading 3 Char"/>
    <w:basedOn w:val="DefaultParagraphFont"/>
    <w:link w:val="Heading3"/>
    <w:rsid w:val="009B09D0"/>
    <w:rPr>
      <w:rFonts w:ascii="Cambria" w:eastAsia="Times" w:hAnsi="Cambria" w:cs="Courier New"/>
      <w:b/>
      <w:color w:val="000000"/>
      <w:lang w:eastAsia="ar-SA"/>
    </w:rPr>
  </w:style>
  <w:style w:type="character" w:customStyle="1" w:styleId="Heading4Char">
    <w:name w:val="Heading 4 Char"/>
    <w:basedOn w:val="DefaultParagraphFont"/>
    <w:link w:val="Heading4"/>
    <w:rsid w:val="009B09D0"/>
    <w:rPr>
      <w:rFonts w:ascii="Courier New" w:eastAsia="Times" w:hAnsi="Courier New" w:cs="Courier New"/>
      <w:bCs/>
      <w:color w:val="000000"/>
      <w:sz w:val="20"/>
      <w:u w:val="single"/>
      <w:lang w:eastAsia="ar-SA"/>
    </w:rPr>
  </w:style>
  <w:style w:type="character" w:customStyle="1" w:styleId="Heading5Char">
    <w:name w:val="Heading 5 Char"/>
    <w:basedOn w:val="DefaultParagraphFont"/>
    <w:link w:val="Heading5"/>
    <w:rsid w:val="009B09D0"/>
    <w:rPr>
      <w:rFonts w:ascii="Times New Roman" w:eastAsia="Times" w:hAnsi="Times New Roman" w:cs="Courier New"/>
      <w:b/>
      <w:bCs/>
      <w:lang w:eastAsia="ar-SA"/>
    </w:rPr>
  </w:style>
  <w:style w:type="character" w:customStyle="1" w:styleId="Heading6Char">
    <w:name w:val="Heading 6 Char"/>
    <w:basedOn w:val="DefaultParagraphFont"/>
    <w:link w:val="Heading6"/>
    <w:rsid w:val="009B09D0"/>
    <w:rPr>
      <w:rFonts w:ascii="Courier New" w:eastAsia="Times" w:hAnsi="Courier New" w:cs="MS Mincho"/>
      <w:b/>
      <w:sz w:val="20"/>
      <w:u w:val="single"/>
      <w:lang w:eastAsia="ar-SA"/>
    </w:rPr>
  </w:style>
  <w:style w:type="character" w:customStyle="1" w:styleId="Heading7Char">
    <w:name w:val="Heading 7 Char"/>
    <w:basedOn w:val="DefaultParagraphFont"/>
    <w:link w:val="Heading7"/>
    <w:rsid w:val="009B09D0"/>
    <w:rPr>
      <w:rFonts w:ascii="Courier New" w:eastAsia="Times" w:hAnsi="Courier New" w:cs="MS Mincho"/>
      <w:b/>
      <w:bCs/>
      <w:sz w:val="20"/>
      <w:lang w:eastAsia="ar-SA"/>
    </w:rPr>
  </w:style>
  <w:style w:type="character" w:styleId="CommentReference">
    <w:name w:val="annotation reference"/>
    <w:basedOn w:val="DefaultParagraphFont"/>
    <w:uiPriority w:val="99"/>
    <w:rsid w:val="009B09D0"/>
    <w:rPr>
      <w:sz w:val="16"/>
      <w:szCs w:val="16"/>
    </w:rPr>
  </w:style>
  <w:style w:type="paragraph" w:styleId="Caption">
    <w:name w:val="caption"/>
    <w:basedOn w:val="Normal"/>
    <w:qFormat/>
    <w:rsid w:val="009B09D0"/>
    <w:pPr>
      <w:suppressLineNumbers/>
      <w:suppressAutoHyphens/>
      <w:spacing w:before="120" w:after="120"/>
    </w:pPr>
    <w:rPr>
      <w:rFonts w:ascii="Times" w:eastAsia="Times" w:hAnsi="Times" w:cs="ElegaGarmnd BT"/>
      <w:i/>
      <w:iCs/>
      <w:lang w:eastAsia="ar-SA"/>
    </w:rPr>
  </w:style>
  <w:style w:type="paragraph" w:styleId="Header">
    <w:name w:val="header"/>
    <w:basedOn w:val="Normal"/>
    <w:link w:val="HeaderChar"/>
    <w:uiPriority w:val="99"/>
    <w:rsid w:val="009B09D0"/>
    <w:pPr>
      <w:tabs>
        <w:tab w:val="center" w:pos="4320"/>
        <w:tab w:val="right" w:pos="8640"/>
      </w:tabs>
      <w:suppressAutoHyphens/>
    </w:pPr>
    <w:rPr>
      <w:rFonts w:ascii="Times" w:eastAsia="Times" w:hAnsi="Times" w:cs="Courier New"/>
      <w:lang w:eastAsia="ar-SA"/>
    </w:rPr>
  </w:style>
  <w:style w:type="character" w:customStyle="1" w:styleId="HeaderChar">
    <w:name w:val="Header Char"/>
    <w:basedOn w:val="DefaultParagraphFont"/>
    <w:link w:val="Header"/>
    <w:uiPriority w:val="99"/>
    <w:rsid w:val="009B09D0"/>
    <w:rPr>
      <w:rFonts w:ascii="Times" w:eastAsia="Times" w:hAnsi="Times" w:cs="Courier New"/>
      <w:lang w:eastAsia="ar-SA"/>
    </w:rPr>
  </w:style>
  <w:style w:type="paragraph" w:styleId="CommentText">
    <w:name w:val="annotation text"/>
    <w:basedOn w:val="Normal"/>
    <w:link w:val="CommentTextChar"/>
    <w:uiPriority w:val="99"/>
    <w:qFormat/>
    <w:rsid w:val="009B09D0"/>
    <w:pPr>
      <w:suppressAutoHyphens/>
    </w:pPr>
    <w:rPr>
      <w:rFonts w:ascii="Times" w:eastAsia="Times" w:hAnsi="Times" w:cs="Courier New"/>
      <w:sz w:val="20"/>
      <w:lang w:eastAsia="ar-SA"/>
    </w:rPr>
  </w:style>
  <w:style w:type="character" w:customStyle="1" w:styleId="CommentTextChar">
    <w:name w:val="Comment Text Char"/>
    <w:basedOn w:val="DefaultParagraphFont"/>
    <w:link w:val="CommentText"/>
    <w:uiPriority w:val="99"/>
    <w:rsid w:val="009B09D0"/>
    <w:rPr>
      <w:rFonts w:ascii="Times" w:eastAsia="Times" w:hAnsi="Times" w:cs="Courier New"/>
      <w:sz w:val="20"/>
      <w:lang w:eastAsia="ar-SA"/>
    </w:rPr>
  </w:style>
  <w:style w:type="character" w:customStyle="1" w:styleId="ssparacontent">
    <w:name w:val="ss_paracontent"/>
    <w:rsid w:val="009B09D0"/>
  </w:style>
  <w:style w:type="character" w:customStyle="1" w:styleId="PersonalReplyStyle">
    <w:name w:val="Personal Reply Style"/>
    <w:basedOn w:val="DefaultParagraphFont"/>
    <w:rsid w:val="009F5C8A"/>
    <w:rPr>
      <w:rFonts w:ascii="Arial" w:hAnsi="Arial" w:cs="Arial"/>
      <w:color w:val="000000"/>
      <w:sz w:val="20"/>
    </w:rPr>
  </w:style>
  <w:style w:type="paragraph" w:customStyle="1" w:styleId="ColorfulList-Accent11">
    <w:name w:val="Colorful List - Accent 11"/>
    <w:basedOn w:val="Normal"/>
    <w:uiPriority w:val="34"/>
    <w:qFormat/>
    <w:rsid w:val="00AB40A9"/>
    <w:pPr>
      <w:ind w:left="720"/>
      <w:contextualSpacing/>
    </w:pPr>
    <w:rPr>
      <w:rFonts w:ascii="Cambria" w:eastAsia="Cambria" w:hAnsi="Cambria" w:cs="Times New Roman"/>
      <w:lang w:eastAsia="en-US"/>
    </w:rPr>
  </w:style>
  <w:style w:type="table" w:styleId="TableGrid">
    <w:name w:val="Table Grid"/>
    <w:basedOn w:val="TableNormal"/>
    <w:uiPriority w:val="59"/>
    <w:rsid w:val="00AB40A9"/>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9734B"/>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rsid w:val="003D7B23"/>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3D7B23"/>
    <w:rPr>
      <w:rFonts w:ascii="Times New Roman" w:eastAsia="Times New Roman" w:hAnsi="Times New Roman" w:cs="Times New Roman"/>
      <w:sz w:val="20"/>
      <w:szCs w:val="20"/>
      <w:lang w:eastAsia="en-US"/>
    </w:rPr>
  </w:style>
  <w:style w:type="character" w:styleId="FootnoteReference">
    <w:name w:val="footnote reference"/>
    <w:uiPriority w:val="99"/>
    <w:rsid w:val="003D7B23"/>
    <w:rPr>
      <w:vertAlign w:val="superscript"/>
    </w:rPr>
  </w:style>
  <w:style w:type="paragraph" w:styleId="PlainText">
    <w:name w:val="Plain Text"/>
    <w:basedOn w:val="Normal"/>
    <w:link w:val="PlainTextChar"/>
    <w:rsid w:val="002F7524"/>
    <w:pPr>
      <w:suppressAutoHyphens/>
    </w:pPr>
    <w:rPr>
      <w:rFonts w:ascii="Courier New" w:eastAsia="Times New Roman" w:hAnsi="Courier New" w:cs="MS Mincho"/>
      <w:sz w:val="20"/>
      <w:lang w:eastAsia="ar-SA"/>
    </w:rPr>
  </w:style>
  <w:style w:type="character" w:customStyle="1" w:styleId="PlainTextChar">
    <w:name w:val="Plain Text Char"/>
    <w:basedOn w:val="DefaultParagraphFont"/>
    <w:link w:val="PlainText"/>
    <w:rsid w:val="002F7524"/>
    <w:rPr>
      <w:rFonts w:ascii="Courier New" w:eastAsia="Times New Roman" w:hAnsi="Courier New" w:cs="MS Mincho"/>
      <w:sz w:val="20"/>
      <w:lang w:eastAsia="ar-SA"/>
    </w:rPr>
  </w:style>
  <w:style w:type="paragraph" w:styleId="Footer">
    <w:name w:val="footer"/>
    <w:basedOn w:val="Normal"/>
    <w:link w:val="FooterChar"/>
    <w:uiPriority w:val="99"/>
    <w:unhideWhenUsed/>
    <w:rsid w:val="00C23193"/>
    <w:pPr>
      <w:tabs>
        <w:tab w:val="center" w:pos="4680"/>
        <w:tab w:val="right" w:pos="9360"/>
      </w:tabs>
    </w:pPr>
  </w:style>
  <w:style w:type="character" w:customStyle="1" w:styleId="FooterChar">
    <w:name w:val="Footer Char"/>
    <w:basedOn w:val="DefaultParagraphFont"/>
    <w:link w:val="Footer"/>
    <w:uiPriority w:val="99"/>
    <w:rsid w:val="00C23193"/>
  </w:style>
  <w:style w:type="character" w:styleId="PageNumber">
    <w:name w:val="page number"/>
    <w:basedOn w:val="DefaultParagraphFont"/>
    <w:uiPriority w:val="99"/>
    <w:semiHidden/>
    <w:unhideWhenUsed/>
    <w:rsid w:val="00D5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6044">
      <w:bodyDiv w:val="1"/>
      <w:marLeft w:val="0"/>
      <w:marRight w:val="0"/>
      <w:marTop w:val="0"/>
      <w:marBottom w:val="0"/>
      <w:divBdr>
        <w:top w:val="none" w:sz="0" w:space="0" w:color="auto"/>
        <w:left w:val="none" w:sz="0" w:space="0" w:color="auto"/>
        <w:bottom w:val="none" w:sz="0" w:space="0" w:color="auto"/>
        <w:right w:val="none" w:sz="0" w:space="0" w:color="auto"/>
      </w:divBdr>
    </w:div>
    <w:div w:id="621616533">
      <w:bodyDiv w:val="1"/>
      <w:marLeft w:val="0"/>
      <w:marRight w:val="0"/>
      <w:marTop w:val="0"/>
      <w:marBottom w:val="0"/>
      <w:divBdr>
        <w:top w:val="none" w:sz="0" w:space="0" w:color="auto"/>
        <w:left w:val="none" w:sz="0" w:space="0" w:color="auto"/>
        <w:bottom w:val="none" w:sz="0" w:space="0" w:color="auto"/>
        <w:right w:val="none" w:sz="0" w:space="0" w:color="auto"/>
      </w:divBdr>
      <w:divsChild>
        <w:div w:id="1618289172">
          <w:marLeft w:val="0"/>
          <w:marRight w:val="0"/>
          <w:marTop w:val="0"/>
          <w:marBottom w:val="0"/>
          <w:divBdr>
            <w:top w:val="none" w:sz="0" w:space="0" w:color="auto"/>
            <w:left w:val="none" w:sz="0" w:space="0" w:color="auto"/>
            <w:bottom w:val="none" w:sz="0" w:space="0" w:color="auto"/>
            <w:right w:val="none" w:sz="0" w:space="0" w:color="auto"/>
          </w:divBdr>
        </w:div>
        <w:div w:id="1308969043">
          <w:marLeft w:val="0"/>
          <w:marRight w:val="0"/>
          <w:marTop w:val="0"/>
          <w:marBottom w:val="0"/>
          <w:divBdr>
            <w:top w:val="none" w:sz="0" w:space="0" w:color="auto"/>
            <w:left w:val="none" w:sz="0" w:space="0" w:color="auto"/>
            <w:bottom w:val="none" w:sz="0" w:space="0" w:color="auto"/>
            <w:right w:val="none" w:sz="0" w:space="0" w:color="auto"/>
          </w:divBdr>
          <w:divsChild>
            <w:div w:id="1945265985">
              <w:marLeft w:val="0"/>
              <w:marRight w:val="0"/>
              <w:marTop w:val="0"/>
              <w:marBottom w:val="0"/>
              <w:divBdr>
                <w:top w:val="none" w:sz="0" w:space="0" w:color="auto"/>
                <w:left w:val="none" w:sz="0" w:space="0" w:color="auto"/>
                <w:bottom w:val="none" w:sz="0" w:space="0" w:color="auto"/>
                <w:right w:val="none" w:sz="0" w:space="0" w:color="auto"/>
              </w:divBdr>
            </w:div>
          </w:divsChild>
        </w:div>
        <w:div w:id="1550068817">
          <w:marLeft w:val="0"/>
          <w:marRight w:val="0"/>
          <w:marTop w:val="0"/>
          <w:marBottom w:val="0"/>
          <w:divBdr>
            <w:top w:val="none" w:sz="0" w:space="0" w:color="auto"/>
            <w:left w:val="none" w:sz="0" w:space="0" w:color="auto"/>
            <w:bottom w:val="none" w:sz="0" w:space="0" w:color="auto"/>
            <w:right w:val="none" w:sz="0" w:space="0" w:color="auto"/>
          </w:divBdr>
          <w:divsChild>
            <w:div w:id="983848391">
              <w:marLeft w:val="0"/>
              <w:marRight w:val="0"/>
              <w:marTop w:val="0"/>
              <w:marBottom w:val="0"/>
              <w:divBdr>
                <w:top w:val="none" w:sz="0" w:space="0" w:color="auto"/>
                <w:left w:val="none" w:sz="0" w:space="0" w:color="auto"/>
                <w:bottom w:val="none" w:sz="0" w:space="0" w:color="auto"/>
                <w:right w:val="none" w:sz="0" w:space="0" w:color="auto"/>
              </w:divBdr>
            </w:div>
          </w:divsChild>
        </w:div>
        <w:div w:id="1013343113">
          <w:marLeft w:val="0"/>
          <w:marRight w:val="0"/>
          <w:marTop w:val="0"/>
          <w:marBottom w:val="0"/>
          <w:divBdr>
            <w:top w:val="none" w:sz="0" w:space="0" w:color="auto"/>
            <w:left w:val="none" w:sz="0" w:space="0" w:color="auto"/>
            <w:bottom w:val="none" w:sz="0" w:space="0" w:color="auto"/>
            <w:right w:val="none" w:sz="0" w:space="0" w:color="auto"/>
          </w:divBdr>
          <w:divsChild>
            <w:div w:id="879319815">
              <w:marLeft w:val="0"/>
              <w:marRight w:val="0"/>
              <w:marTop w:val="0"/>
              <w:marBottom w:val="0"/>
              <w:divBdr>
                <w:top w:val="none" w:sz="0" w:space="0" w:color="auto"/>
                <w:left w:val="none" w:sz="0" w:space="0" w:color="auto"/>
                <w:bottom w:val="none" w:sz="0" w:space="0" w:color="auto"/>
                <w:right w:val="none" w:sz="0" w:space="0" w:color="auto"/>
              </w:divBdr>
            </w:div>
          </w:divsChild>
        </w:div>
        <w:div w:id="124395983">
          <w:marLeft w:val="0"/>
          <w:marRight w:val="0"/>
          <w:marTop w:val="0"/>
          <w:marBottom w:val="0"/>
          <w:divBdr>
            <w:top w:val="none" w:sz="0" w:space="0" w:color="auto"/>
            <w:left w:val="none" w:sz="0" w:space="0" w:color="auto"/>
            <w:bottom w:val="none" w:sz="0" w:space="0" w:color="auto"/>
            <w:right w:val="none" w:sz="0" w:space="0" w:color="auto"/>
          </w:divBdr>
          <w:divsChild>
            <w:div w:id="8964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2052">
      <w:bodyDiv w:val="1"/>
      <w:marLeft w:val="0"/>
      <w:marRight w:val="0"/>
      <w:marTop w:val="0"/>
      <w:marBottom w:val="0"/>
      <w:divBdr>
        <w:top w:val="none" w:sz="0" w:space="0" w:color="auto"/>
        <w:left w:val="none" w:sz="0" w:space="0" w:color="auto"/>
        <w:bottom w:val="none" w:sz="0" w:space="0" w:color="auto"/>
        <w:right w:val="none" w:sz="0" w:space="0" w:color="auto"/>
      </w:divBdr>
      <w:divsChild>
        <w:div w:id="323976370">
          <w:marLeft w:val="0"/>
          <w:marRight w:val="0"/>
          <w:marTop w:val="0"/>
          <w:marBottom w:val="0"/>
          <w:divBdr>
            <w:top w:val="none" w:sz="0" w:space="0" w:color="auto"/>
            <w:left w:val="none" w:sz="0" w:space="0" w:color="auto"/>
            <w:bottom w:val="none" w:sz="0" w:space="0" w:color="auto"/>
            <w:right w:val="none" w:sz="0" w:space="0" w:color="auto"/>
          </w:divBdr>
        </w:div>
        <w:div w:id="1389304707">
          <w:marLeft w:val="0"/>
          <w:marRight w:val="0"/>
          <w:marTop w:val="0"/>
          <w:marBottom w:val="0"/>
          <w:divBdr>
            <w:top w:val="none" w:sz="0" w:space="0" w:color="auto"/>
            <w:left w:val="none" w:sz="0" w:space="0" w:color="auto"/>
            <w:bottom w:val="none" w:sz="0" w:space="0" w:color="auto"/>
            <w:right w:val="none" w:sz="0" w:space="0" w:color="auto"/>
          </w:divBdr>
          <w:divsChild>
            <w:div w:id="1618486250">
              <w:marLeft w:val="0"/>
              <w:marRight w:val="0"/>
              <w:marTop w:val="0"/>
              <w:marBottom w:val="0"/>
              <w:divBdr>
                <w:top w:val="none" w:sz="0" w:space="0" w:color="auto"/>
                <w:left w:val="none" w:sz="0" w:space="0" w:color="auto"/>
                <w:bottom w:val="none" w:sz="0" w:space="0" w:color="auto"/>
                <w:right w:val="none" w:sz="0" w:space="0" w:color="auto"/>
              </w:divBdr>
            </w:div>
          </w:divsChild>
        </w:div>
        <w:div w:id="956180431">
          <w:marLeft w:val="0"/>
          <w:marRight w:val="0"/>
          <w:marTop w:val="0"/>
          <w:marBottom w:val="0"/>
          <w:divBdr>
            <w:top w:val="none" w:sz="0" w:space="0" w:color="auto"/>
            <w:left w:val="none" w:sz="0" w:space="0" w:color="auto"/>
            <w:bottom w:val="none" w:sz="0" w:space="0" w:color="auto"/>
            <w:right w:val="none" w:sz="0" w:space="0" w:color="auto"/>
          </w:divBdr>
          <w:divsChild>
            <w:div w:id="2125230376">
              <w:marLeft w:val="0"/>
              <w:marRight w:val="0"/>
              <w:marTop w:val="0"/>
              <w:marBottom w:val="0"/>
              <w:divBdr>
                <w:top w:val="none" w:sz="0" w:space="0" w:color="auto"/>
                <w:left w:val="none" w:sz="0" w:space="0" w:color="auto"/>
                <w:bottom w:val="none" w:sz="0" w:space="0" w:color="auto"/>
                <w:right w:val="none" w:sz="0" w:space="0" w:color="auto"/>
              </w:divBdr>
            </w:div>
          </w:divsChild>
        </w:div>
        <w:div w:id="1392119390">
          <w:marLeft w:val="0"/>
          <w:marRight w:val="0"/>
          <w:marTop w:val="0"/>
          <w:marBottom w:val="0"/>
          <w:divBdr>
            <w:top w:val="none" w:sz="0" w:space="0" w:color="auto"/>
            <w:left w:val="none" w:sz="0" w:space="0" w:color="auto"/>
            <w:bottom w:val="none" w:sz="0" w:space="0" w:color="auto"/>
            <w:right w:val="none" w:sz="0" w:space="0" w:color="auto"/>
          </w:divBdr>
          <w:divsChild>
            <w:div w:id="1169637736">
              <w:marLeft w:val="0"/>
              <w:marRight w:val="0"/>
              <w:marTop w:val="0"/>
              <w:marBottom w:val="0"/>
              <w:divBdr>
                <w:top w:val="none" w:sz="0" w:space="0" w:color="auto"/>
                <w:left w:val="none" w:sz="0" w:space="0" w:color="auto"/>
                <w:bottom w:val="none" w:sz="0" w:space="0" w:color="auto"/>
                <w:right w:val="none" w:sz="0" w:space="0" w:color="auto"/>
              </w:divBdr>
            </w:div>
          </w:divsChild>
        </w:div>
        <w:div w:id="1489899122">
          <w:marLeft w:val="0"/>
          <w:marRight w:val="0"/>
          <w:marTop w:val="0"/>
          <w:marBottom w:val="0"/>
          <w:divBdr>
            <w:top w:val="none" w:sz="0" w:space="0" w:color="auto"/>
            <w:left w:val="none" w:sz="0" w:space="0" w:color="auto"/>
            <w:bottom w:val="none" w:sz="0" w:space="0" w:color="auto"/>
            <w:right w:val="none" w:sz="0" w:space="0" w:color="auto"/>
          </w:divBdr>
          <w:divsChild>
            <w:div w:id="9243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8274">
      <w:bodyDiv w:val="1"/>
      <w:marLeft w:val="0"/>
      <w:marRight w:val="0"/>
      <w:marTop w:val="0"/>
      <w:marBottom w:val="0"/>
      <w:divBdr>
        <w:top w:val="none" w:sz="0" w:space="0" w:color="auto"/>
        <w:left w:val="none" w:sz="0" w:space="0" w:color="auto"/>
        <w:bottom w:val="none" w:sz="0" w:space="0" w:color="auto"/>
        <w:right w:val="none" w:sz="0" w:space="0" w:color="auto"/>
      </w:divBdr>
      <w:divsChild>
        <w:div w:id="222104574">
          <w:marLeft w:val="0"/>
          <w:marRight w:val="0"/>
          <w:marTop w:val="0"/>
          <w:marBottom w:val="0"/>
          <w:divBdr>
            <w:top w:val="none" w:sz="0" w:space="0" w:color="auto"/>
            <w:left w:val="none" w:sz="0" w:space="0" w:color="auto"/>
            <w:bottom w:val="none" w:sz="0" w:space="0" w:color="auto"/>
            <w:right w:val="none" w:sz="0" w:space="0" w:color="auto"/>
          </w:divBdr>
        </w:div>
        <w:div w:id="34307004">
          <w:marLeft w:val="0"/>
          <w:marRight w:val="0"/>
          <w:marTop w:val="0"/>
          <w:marBottom w:val="0"/>
          <w:divBdr>
            <w:top w:val="none" w:sz="0" w:space="0" w:color="auto"/>
            <w:left w:val="none" w:sz="0" w:space="0" w:color="auto"/>
            <w:bottom w:val="none" w:sz="0" w:space="0" w:color="auto"/>
            <w:right w:val="none" w:sz="0" w:space="0" w:color="auto"/>
          </w:divBdr>
          <w:divsChild>
            <w:div w:id="297608551">
              <w:marLeft w:val="0"/>
              <w:marRight w:val="0"/>
              <w:marTop w:val="0"/>
              <w:marBottom w:val="0"/>
              <w:divBdr>
                <w:top w:val="none" w:sz="0" w:space="0" w:color="auto"/>
                <w:left w:val="none" w:sz="0" w:space="0" w:color="auto"/>
                <w:bottom w:val="none" w:sz="0" w:space="0" w:color="auto"/>
                <w:right w:val="none" w:sz="0" w:space="0" w:color="auto"/>
              </w:divBdr>
            </w:div>
          </w:divsChild>
        </w:div>
        <w:div w:id="1495874620">
          <w:marLeft w:val="0"/>
          <w:marRight w:val="0"/>
          <w:marTop w:val="0"/>
          <w:marBottom w:val="0"/>
          <w:divBdr>
            <w:top w:val="none" w:sz="0" w:space="0" w:color="auto"/>
            <w:left w:val="none" w:sz="0" w:space="0" w:color="auto"/>
            <w:bottom w:val="none" w:sz="0" w:space="0" w:color="auto"/>
            <w:right w:val="none" w:sz="0" w:space="0" w:color="auto"/>
          </w:divBdr>
          <w:divsChild>
            <w:div w:id="2054228057">
              <w:marLeft w:val="0"/>
              <w:marRight w:val="0"/>
              <w:marTop w:val="0"/>
              <w:marBottom w:val="0"/>
              <w:divBdr>
                <w:top w:val="none" w:sz="0" w:space="0" w:color="auto"/>
                <w:left w:val="none" w:sz="0" w:space="0" w:color="auto"/>
                <w:bottom w:val="none" w:sz="0" w:space="0" w:color="auto"/>
                <w:right w:val="none" w:sz="0" w:space="0" w:color="auto"/>
              </w:divBdr>
            </w:div>
          </w:divsChild>
        </w:div>
        <w:div w:id="1009479720">
          <w:marLeft w:val="0"/>
          <w:marRight w:val="0"/>
          <w:marTop w:val="0"/>
          <w:marBottom w:val="0"/>
          <w:divBdr>
            <w:top w:val="none" w:sz="0" w:space="0" w:color="auto"/>
            <w:left w:val="none" w:sz="0" w:space="0" w:color="auto"/>
            <w:bottom w:val="none" w:sz="0" w:space="0" w:color="auto"/>
            <w:right w:val="none" w:sz="0" w:space="0" w:color="auto"/>
          </w:divBdr>
          <w:divsChild>
            <w:div w:id="1355306679">
              <w:marLeft w:val="0"/>
              <w:marRight w:val="0"/>
              <w:marTop w:val="0"/>
              <w:marBottom w:val="0"/>
              <w:divBdr>
                <w:top w:val="none" w:sz="0" w:space="0" w:color="auto"/>
                <w:left w:val="none" w:sz="0" w:space="0" w:color="auto"/>
                <w:bottom w:val="none" w:sz="0" w:space="0" w:color="auto"/>
                <w:right w:val="none" w:sz="0" w:space="0" w:color="auto"/>
              </w:divBdr>
            </w:div>
          </w:divsChild>
        </w:div>
        <w:div w:id="1775979390">
          <w:marLeft w:val="0"/>
          <w:marRight w:val="0"/>
          <w:marTop w:val="0"/>
          <w:marBottom w:val="0"/>
          <w:divBdr>
            <w:top w:val="none" w:sz="0" w:space="0" w:color="auto"/>
            <w:left w:val="none" w:sz="0" w:space="0" w:color="auto"/>
            <w:bottom w:val="none" w:sz="0" w:space="0" w:color="auto"/>
            <w:right w:val="none" w:sz="0" w:space="0" w:color="auto"/>
          </w:divBdr>
          <w:divsChild>
            <w:div w:id="15671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888">
      <w:bodyDiv w:val="1"/>
      <w:marLeft w:val="0"/>
      <w:marRight w:val="0"/>
      <w:marTop w:val="0"/>
      <w:marBottom w:val="0"/>
      <w:divBdr>
        <w:top w:val="none" w:sz="0" w:space="0" w:color="auto"/>
        <w:left w:val="none" w:sz="0" w:space="0" w:color="auto"/>
        <w:bottom w:val="none" w:sz="0" w:space="0" w:color="auto"/>
        <w:right w:val="none" w:sz="0" w:space="0" w:color="auto"/>
      </w:divBdr>
    </w:div>
    <w:div w:id="1708287623">
      <w:bodyDiv w:val="1"/>
      <w:marLeft w:val="0"/>
      <w:marRight w:val="0"/>
      <w:marTop w:val="0"/>
      <w:marBottom w:val="0"/>
      <w:divBdr>
        <w:top w:val="none" w:sz="0" w:space="0" w:color="auto"/>
        <w:left w:val="none" w:sz="0" w:space="0" w:color="auto"/>
        <w:bottom w:val="none" w:sz="0" w:space="0" w:color="auto"/>
        <w:right w:val="none" w:sz="0" w:space="0" w:color="auto"/>
      </w:divBdr>
      <w:divsChild>
        <w:div w:id="2012222568">
          <w:marLeft w:val="0"/>
          <w:marRight w:val="0"/>
          <w:marTop w:val="0"/>
          <w:marBottom w:val="0"/>
          <w:divBdr>
            <w:top w:val="none" w:sz="0" w:space="0" w:color="auto"/>
            <w:left w:val="none" w:sz="0" w:space="0" w:color="auto"/>
            <w:bottom w:val="none" w:sz="0" w:space="0" w:color="auto"/>
            <w:right w:val="none" w:sz="0" w:space="0" w:color="auto"/>
          </w:divBdr>
        </w:div>
        <w:div w:id="327447928">
          <w:marLeft w:val="0"/>
          <w:marRight w:val="0"/>
          <w:marTop w:val="0"/>
          <w:marBottom w:val="0"/>
          <w:divBdr>
            <w:top w:val="none" w:sz="0" w:space="0" w:color="auto"/>
            <w:left w:val="none" w:sz="0" w:space="0" w:color="auto"/>
            <w:bottom w:val="none" w:sz="0" w:space="0" w:color="auto"/>
            <w:right w:val="none" w:sz="0" w:space="0" w:color="auto"/>
          </w:divBdr>
          <w:divsChild>
            <w:div w:id="1733582148">
              <w:marLeft w:val="0"/>
              <w:marRight w:val="0"/>
              <w:marTop w:val="0"/>
              <w:marBottom w:val="0"/>
              <w:divBdr>
                <w:top w:val="none" w:sz="0" w:space="0" w:color="auto"/>
                <w:left w:val="none" w:sz="0" w:space="0" w:color="auto"/>
                <w:bottom w:val="none" w:sz="0" w:space="0" w:color="auto"/>
                <w:right w:val="none" w:sz="0" w:space="0" w:color="auto"/>
              </w:divBdr>
            </w:div>
          </w:divsChild>
        </w:div>
        <w:div w:id="45568175">
          <w:marLeft w:val="0"/>
          <w:marRight w:val="0"/>
          <w:marTop w:val="0"/>
          <w:marBottom w:val="0"/>
          <w:divBdr>
            <w:top w:val="none" w:sz="0" w:space="0" w:color="auto"/>
            <w:left w:val="none" w:sz="0" w:space="0" w:color="auto"/>
            <w:bottom w:val="none" w:sz="0" w:space="0" w:color="auto"/>
            <w:right w:val="none" w:sz="0" w:space="0" w:color="auto"/>
          </w:divBdr>
          <w:divsChild>
            <w:div w:id="427501704">
              <w:marLeft w:val="0"/>
              <w:marRight w:val="0"/>
              <w:marTop w:val="0"/>
              <w:marBottom w:val="0"/>
              <w:divBdr>
                <w:top w:val="none" w:sz="0" w:space="0" w:color="auto"/>
                <w:left w:val="none" w:sz="0" w:space="0" w:color="auto"/>
                <w:bottom w:val="none" w:sz="0" w:space="0" w:color="auto"/>
                <w:right w:val="none" w:sz="0" w:space="0" w:color="auto"/>
              </w:divBdr>
            </w:div>
          </w:divsChild>
        </w:div>
        <w:div w:id="1242257755">
          <w:marLeft w:val="0"/>
          <w:marRight w:val="0"/>
          <w:marTop w:val="0"/>
          <w:marBottom w:val="0"/>
          <w:divBdr>
            <w:top w:val="none" w:sz="0" w:space="0" w:color="auto"/>
            <w:left w:val="none" w:sz="0" w:space="0" w:color="auto"/>
            <w:bottom w:val="none" w:sz="0" w:space="0" w:color="auto"/>
            <w:right w:val="none" w:sz="0" w:space="0" w:color="auto"/>
          </w:divBdr>
          <w:divsChild>
            <w:div w:id="1591693793">
              <w:marLeft w:val="0"/>
              <w:marRight w:val="0"/>
              <w:marTop w:val="0"/>
              <w:marBottom w:val="0"/>
              <w:divBdr>
                <w:top w:val="none" w:sz="0" w:space="0" w:color="auto"/>
                <w:left w:val="none" w:sz="0" w:space="0" w:color="auto"/>
                <w:bottom w:val="none" w:sz="0" w:space="0" w:color="auto"/>
                <w:right w:val="none" w:sz="0" w:space="0" w:color="auto"/>
              </w:divBdr>
            </w:div>
          </w:divsChild>
        </w:div>
        <w:div w:id="891233015">
          <w:marLeft w:val="0"/>
          <w:marRight w:val="0"/>
          <w:marTop w:val="0"/>
          <w:marBottom w:val="0"/>
          <w:divBdr>
            <w:top w:val="none" w:sz="0" w:space="0" w:color="auto"/>
            <w:left w:val="none" w:sz="0" w:space="0" w:color="auto"/>
            <w:bottom w:val="none" w:sz="0" w:space="0" w:color="auto"/>
            <w:right w:val="none" w:sz="0" w:space="0" w:color="auto"/>
          </w:divBdr>
          <w:divsChild>
            <w:div w:id="4375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gisigner.com/online/showTemplate?linkId=896964c5-345f-4650-a998-e78731efe976" TargetMode="External"/><Relationship Id="rId18" Type="http://schemas.openxmlformats.org/officeDocument/2006/relationships/hyperlink" Target="https://docs.google.com/document/d/1XbuA1EjN8pTW1gkwar5NH-Q-Tm9gQ5dhrjMhc4yrzVY/edit?usp=sharing" TargetMode="External"/><Relationship Id="rId26" Type="http://schemas.openxmlformats.org/officeDocument/2006/relationships/hyperlink" Target="http://www.oceancs.org" TargetMode="External"/><Relationship Id="rId3" Type="http://schemas.openxmlformats.org/officeDocument/2006/relationships/styles" Target="styles.xml"/><Relationship Id="rId21" Type="http://schemas.openxmlformats.org/officeDocument/2006/relationships/hyperlink" Target="https://oceancs.org/parents/parent-student-handboo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ceancs.org/parents/parent-student-handbook/" TargetMode="External"/><Relationship Id="rId25" Type="http://schemas.openxmlformats.org/officeDocument/2006/relationships/hyperlink" Target="https://docs.google.com/document/d/1wUN-re0V_hbK6lAJ4OsPg8BfjOy9uQDN/edit?usp=sharing&amp;ouid=116388743245734022762&amp;rtpof=true&amp;sd=true" TargetMode="External"/><Relationship Id="rId2" Type="http://schemas.openxmlformats.org/officeDocument/2006/relationships/numbering" Target="numbering.xml"/><Relationship Id="rId16" Type="http://schemas.openxmlformats.org/officeDocument/2006/relationships/hyperlink" Target="https://docs.google.com/document/d/1wUN-re0V_hbK6lAJ4OsPg8BfjOy9uQDN/edit?usp=sharing&amp;ouid=116388743245734022762&amp;rtpof=true&amp;sd=true" TargetMode="External"/><Relationship Id="rId20" Type="http://schemas.openxmlformats.org/officeDocument/2006/relationships/hyperlink" Target="https://oceancs.org/parents/parent-student-handbook/" TargetMode="External"/><Relationship Id="rId29" Type="http://schemas.openxmlformats.org/officeDocument/2006/relationships/hyperlink" Target="https://docs.google.com/document/d/1XbuA1EjN8pTW1gkwar5NH-Q-Tm9gQ5dhrjMhc4yrzVY/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operations@oceanc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eancs.org/parents/parent-student-handbook/" TargetMode="External"/><Relationship Id="rId23" Type="http://schemas.openxmlformats.org/officeDocument/2006/relationships/hyperlink" Target="https://oceancs.org/parents/parent-student-handbook/" TargetMode="External"/><Relationship Id="rId28" Type="http://schemas.openxmlformats.org/officeDocument/2006/relationships/hyperlink" Target="https://oceancs.org/parents/parent-student-handbook/" TargetMode="External"/><Relationship Id="rId10" Type="http://schemas.openxmlformats.org/officeDocument/2006/relationships/hyperlink" Target="mailto:lafdcert@lacity.org" TargetMode="External"/><Relationship Id="rId19" Type="http://schemas.openxmlformats.org/officeDocument/2006/relationships/hyperlink" Target="https://oceancs.org/parents/parent-student-handboo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lapdonline@gmail.com" TargetMode="External"/><Relationship Id="rId14" Type="http://schemas.openxmlformats.org/officeDocument/2006/relationships/hyperlink" Target="https://oceancs.org/parents/parent-student-handbook/" TargetMode="External"/><Relationship Id="rId22" Type="http://schemas.openxmlformats.org/officeDocument/2006/relationships/hyperlink" Target="https://oceancs.org/parents/parent-student-handbook/" TargetMode="External"/><Relationship Id="rId27" Type="http://schemas.openxmlformats.org/officeDocument/2006/relationships/hyperlink" Target="https://oceancharterschool-ccsa.safeschools.com/training/launch/course_version/837464BA-5639-11E9-9764-86AC2E253C89?splash=0" TargetMode="External"/><Relationship Id="rId30" Type="http://schemas.openxmlformats.org/officeDocument/2006/relationships/hyperlink" Target="https://docs.google.com/document/d/1wUN-re0V_hbK6lAJ4OsPg8BfjOy9uQDN/edit?usp=sharing&amp;ouid=11638874324573402276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6237-5AB5-2544-BB89-0E580C11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Baas</dc:creator>
  <cp:keywords/>
  <dc:description/>
  <cp:lastModifiedBy>LAUSD User</cp:lastModifiedBy>
  <cp:revision>2</cp:revision>
  <dcterms:created xsi:type="dcterms:W3CDTF">2024-10-07T20:31:00Z</dcterms:created>
  <dcterms:modified xsi:type="dcterms:W3CDTF">2024-10-07T20:31:00Z</dcterms:modified>
</cp:coreProperties>
</file>